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heading=h.di1fcqd167qf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TEME ZA ZAVRŠNI RAD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Predmet: Zdravstvena njega majke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trudnice kod ugrožene i poremećene (patološke) trudnoće: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Nisko nasjela posteljica (Placenta praevia)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Prijeteći prijevremeni porođaj (Partus praetemporarius imminens)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Rano prsnuće vodenjaka (RVP)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Hipertenzivna bolest u trudnoći-  Gestosis/ Preeklampsia/ Eklampsia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Povraćanje u trudnoći (Hyperemesis gravidarum)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Prijeteći pobačaj (Ab. imminens)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Intrauterini zastoj rasta ploda (IUGR)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Višeplodna trudnoća (Gemini)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Gestacijski dijabetes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babinjače nakon prirodnog porođaja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 urezom međice (episiotomia)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bez ureza međice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 rupturom međice i/ili vagine (Ruptura perinei et vaginae)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porođaj u epiduralnoj analgeziji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babinjače nakon carskog reza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 općoj endotrahealnoj anesteziji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 spinalnoj anesteziji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720" w:firstLine="0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Odlomakpopisa">
    <w:name w:val="List Paragraph"/>
    <w:basedOn w:val="Normal"/>
    <w:uiPriority w:val="34"/>
    <w:qFormat w:val="1"/>
    <w:rsid w:val="00CF4333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/YmCutYdfDZ+Ho7sZuNbs5VMPw==">CgMxLjAyDmguZGkxZmNxZDE2N3FmOAByITF2eFJZUmZZWEE1OU1VSVpXcFk3b2tRbl80OW9UOXZJdA==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2025-10-03T05:32:00Z</dcterms:created>
  <dc:creator>Marijana</dc:creator>
</cp:coreProperties>
</file>