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B3B8" w14:textId="10EFFDAE" w:rsidR="001D699A" w:rsidRPr="002768EA" w:rsidRDefault="00932FBF" w:rsidP="002768EA">
      <w:pPr>
        <w:jc w:val="center"/>
        <w:rPr>
          <w:b/>
          <w:bCs/>
          <w:sz w:val="28"/>
          <w:szCs w:val="28"/>
        </w:rPr>
      </w:pPr>
      <w:r w:rsidRPr="002768EA">
        <w:rPr>
          <w:b/>
          <w:bCs/>
          <w:sz w:val="28"/>
          <w:szCs w:val="28"/>
        </w:rPr>
        <w:t>Odluke Školskog odbora</w:t>
      </w:r>
      <w:r w:rsidR="002768EA" w:rsidRPr="002768EA">
        <w:rPr>
          <w:b/>
          <w:bCs/>
          <w:sz w:val="28"/>
          <w:szCs w:val="28"/>
        </w:rPr>
        <w:t xml:space="preserve"> 16.4.-23.12.2025.</w:t>
      </w:r>
    </w:p>
    <w:p w14:paraId="004B35D6" w14:textId="1CB660E0" w:rsidR="00932FBF" w:rsidRPr="00A61E39" w:rsidRDefault="00EB23BE" w:rsidP="00A61E39">
      <w:pPr>
        <w:pStyle w:val="Odlomakpopisa"/>
        <w:numPr>
          <w:ilvl w:val="0"/>
          <w:numId w:val="1"/>
        </w:numPr>
        <w:jc w:val="center"/>
        <w:rPr>
          <w:b/>
          <w:bCs/>
        </w:rPr>
      </w:pPr>
      <w:r>
        <w:rPr>
          <w:b/>
          <w:bCs/>
        </w:rPr>
        <w:t>s</w:t>
      </w:r>
      <w:r w:rsidR="00932FBF" w:rsidRPr="00A61E39">
        <w:rPr>
          <w:b/>
          <w:bCs/>
        </w:rPr>
        <w:t>jednica Školskog odbora</w:t>
      </w:r>
      <w:r w:rsidR="00B65928" w:rsidRPr="00A61E39">
        <w:rPr>
          <w:b/>
          <w:bCs/>
        </w:rPr>
        <w:t xml:space="preserve"> 16. 4.2025. </w:t>
      </w:r>
      <w:r w:rsidR="00A61E39" w:rsidRPr="00A61E39">
        <w:rPr>
          <w:b/>
          <w:bCs/>
        </w:rPr>
        <w:t>, Konstituirajuća sjednica</w:t>
      </w:r>
      <w:r w:rsidR="00D773C0">
        <w:rPr>
          <w:b/>
          <w:bCs/>
        </w:rPr>
        <w:t>, 16.4.2025.</w:t>
      </w:r>
    </w:p>
    <w:p w14:paraId="4BF3F4ED" w14:textId="0AA15297" w:rsidR="00932FBF" w:rsidRDefault="00932FBF" w:rsidP="00932FBF">
      <w:pPr>
        <w:pStyle w:val="Odlomakpopisa"/>
      </w:pPr>
      <w:r>
        <w:t>Imenovanje članova školskog odbora</w:t>
      </w:r>
    </w:p>
    <w:p w14:paraId="166AF198" w14:textId="7BF062DF" w:rsidR="00A61E39" w:rsidRDefault="00932FBF" w:rsidP="00A61E39">
      <w:pPr>
        <w:pStyle w:val="Odlomakpopisa"/>
        <w:numPr>
          <w:ilvl w:val="1"/>
          <w:numId w:val="2"/>
        </w:numPr>
      </w:pPr>
      <w:r>
        <w:t>U Školski odbor Medicinske škole Osijek Osječko-baranjsk</w:t>
      </w:r>
      <w:r w:rsidR="002768EA">
        <w:t>a</w:t>
      </w:r>
      <w:r>
        <w:t xml:space="preserve"> županij</w:t>
      </w:r>
      <w:r w:rsidR="002768EA">
        <w:t>a</w:t>
      </w:r>
      <w:r>
        <w:t xml:space="preserve"> kao osnivač Medicinske škole imenovala </w:t>
      </w:r>
      <w:r w:rsidR="002768EA">
        <w:t xml:space="preserve">je </w:t>
      </w:r>
      <w:r>
        <w:t xml:space="preserve">sljedeće članove: </w:t>
      </w:r>
      <w:r w:rsidR="00132DCA">
        <w:t xml:space="preserve"> </w:t>
      </w:r>
      <w:r>
        <w:t>Sven Kisić</w:t>
      </w:r>
      <w:r w:rsidR="00A61E39">
        <w:t xml:space="preserve">, </w:t>
      </w:r>
      <w:r w:rsidR="00132DCA">
        <w:t>Dragica Pavlović</w:t>
      </w:r>
      <w:r w:rsidR="00A61E39">
        <w:t>, V</w:t>
      </w:r>
      <w:r w:rsidR="00132DCA">
        <w:t>alentina Šleder</w:t>
      </w:r>
    </w:p>
    <w:p w14:paraId="21B8FEC5" w14:textId="301C704D" w:rsidR="00393780" w:rsidRDefault="00132DCA" w:rsidP="00A61E39">
      <w:pPr>
        <w:pStyle w:val="Odlomakpopisa"/>
        <w:numPr>
          <w:ilvl w:val="1"/>
          <w:numId w:val="2"/>
        </w:numPr>
      </w:pPr>
      <w:r>
        <w:t xml:space="preserve">Nastavničko vijeće Medicinske škole Osijek imenovalo </w:t>
      </w:r>
      <w:r w:rsidR="00A61E39">
        <w:t xml:space="preserve">je članove </w:t>
      </w:r>
      <w:r>
        <w:t>:</w:t>
      </w:r>
      <w:r w:rsidR="00A61E39">
        <w:t xml:space="preserve"> </w:t>
      </w:r>
      <w:r w:rsidR="00393780">
        <w:t>An</w:t>
      </w:r>
      <w:r w:rsidR="00A61E39">
        <w:t>a</w:t>
      </w:r>
      <w:r w:rsidR="00393780">
        <w:t xml:space="preserve"> Rajković</w:t>
      </w:r>
      <w:r w:rsidR="00A61E39">
        <w:t xml:space="preserve">,  </w:t>
      </w:r>
      <w:r w:rsidR="00393780">
        <w:t>Svjetlana Sklizović</w:t>
      </w:r>
    </w:p>
    <w:p w14:paraId="27E089CB" w14:textId="77777777" w:rsidR="00F42A49" w:rsidRDefault="00393780" w:rsidP="00F42A49">
      <w:pPr>
        <w:pStyle w:val="Odlomakpopisa"/>
        <w:numPr>
          <w:ilvl w:val="1"/>
          <w:numId w:val="2"/>
        </w:numPr>
      </w:pPr>
      <w:r>
        <w:t xml:space="preserve">Vijeće roditelja Medicinske škole Osijek imenovalo je </w:t>
      </w:r>
      <w:r w:rsidR="00A61E39">
        <w:t xml:space="preserve">člana: </w:t>
      </w:r>
      <w:r>
        <w:t>Mario</w:t>
      </w:r>
      <w:r w:rsidR="00A61E39">
        <w:t xml:space="preserve"> </w:t>
      </w:r>
      <w:r w:rsidR="00A61E39">
        <w:t>Vukomanović</w:t>
      </w:r>
    </w:p>
    <w:p w14:paraId="31A6ACDF" w14:textId="77777777" w:rsidR="00F42A49" w:rsidRDefault="00F00E98" w:rsidP="00F42A49">
      <w:pPr>
        <w:pStyle w:val="Odlomakpopisa"/>
        <w:ind w:left="1800"/>
      </w:pPr>
      <w:r w:rsidRPr="00F42A49">
        <w:rPr>
          <w:b/>
          <w:bCs/>
        </w:rPr>
        <w:t>Na nastavku konstituirajuće sjednice 28.4.</w:t>
      </w:r>
      <w:r>
        <w:t xml:space="preserve"> </w:t>
      </w:r>
    </w:p>
    <w:p w14:paraId="722E9BF2" w14:textId="6C130B55" w:rsidR="00B65928" w:rsidRDefault="00393780" w:rsidP="00F42A49">
      <w:pPr>
        <w:pStyle w:val="Odlomakpopisa"/>
        <w:numPr>
          <w:ilvl w:val="1"/>
          <w:numId w:val="2"/>
        </w:numPr>
      </w:pPr>
      <w:r>
        <w:t>Skup radnika imenovao je</w:t>
      </w:r>
      <w:r w:rsidR="00A61E39">
        <w:t xml:space="preserve"> člana : </w:t>
      </w:r>
      <w:r>
        <w:t>Vesna Albreht Mihaljević</w:t>
      </w:r>
      <w:r>
        <w:tab/>
      </w:r>
    </w:p>
    <w:p w14:paraId="09E4F5C7" w14:textId="77777777" w:rsidR="00F00E98" w:rsidRDefault="00F00E98" w:rsidP="00F00E98">
      <w:pPr>
        <w:pStyle w:val="Odlomakpopisa"/>
        <w:ind w:left="1440"/>
      </w:pPr>
    </w:p>
    <w:p w14:paraId="76F9F7DF" w14:textId="6483660E" w:rsidR="00393780" w:rsidRDefault="00B65928" w:rsidP="00393780">
      <w:pPr>
        <w:pStyle w:val="Odlomakpopisa"/>
        <w:ind w:left="1440"/>
      </w:pPr>
      <w:r>
        <w:t xml:space="preserve">Vesna Albreht Mihaljević </w:t>
      </w:r>
      <w:r w:rsidR="00F00E98">
        <w:t xml:space="preserve">jednoglasno je </w:t>
      </w:r>
      <w:r>
        <w:t>izabrana za predsjedni</w:t>
      </w:r>
      <w:r w:rsidR="00F42A49">
        <w:t>cu</w:t>
      </w:r>
      <w:r>
        <w:t xml:space="preserve"> Školskog odbora.</w:t>
      </w:r>
      <w:r w:rsidR="00F00E98">
        <w:t xml:space="preserve"> </w:t>
      </w:r>
    </w:p>
    <w:p w14:paraId="1A85AE38" w14:textId="6090DF69" w:rsidR="00F00E98" w:rsidRDefault="00B65928" w:rsidP="00F00E98">
      <w:pPr>
        <w:pStyle w:val="Odlomakpopisa"/>
        <w:ind w:left="1440"/>
      </w:pPr>
      <w:r>
        <w:t xml:space="preserve">Svjetlana Sklizović </w:t>
      </w:r>
      <w:r w:rsidR="00A61E39">
        <w:t xml:space="preserve">jednoglasno je </w:t>
      </w:r>
      <w:r>
        <w:t>izabrana za zamjeni</w:t>
      </w:r>
      <w:r w:rsidR="00F42A49">
        <w:t>cu</w:t>
      </w:r>
      <w:r>
        <w:t xml:space="preserve"> predsjedni</w:t>
      </w:r>
      <w:r w:rsidR="00F42A49">
        <w:t>ce</w:t>
      </w:r>
      <w:r>
        <w:t xml:space="preserve"> Školskog odbora</w:t>
      </w:r>
      <w:r w:rsidR="00F00E98">
        <w:t xml:space="preserve">. </w:t>
      </w:r>
    </w:p>
    <w:p w14:paraId="2A71F207" w14:textId="77777777" w:rsidR="00A61E39" w:rsidRDefault="00A61E39" w:rsidP="00F00E98">
      <w:pPr>
        <w:pStyle w:val="Odlomakpopisa"/>
        <w:ind w:left="1440"/>
      </w:pPr>
    </w:p>
    <w:p w14:paraId="7B768A6F" w14:textId="29424F93" w:rsidR="00A61E39" w:rsidRPr="00D773C0" w:rsidRDefault="00EB23BE" w:rsidP="00A61E39">
      <w:pPr>
        <w:pStyle w:val="Odlomakpopisa"/>
        <w:numPr>
          <w:ilvl w:val="0"/>
          <w:numId w:val="2"/>
        </w:numPr>
        <w:rPr>
          <w:b/>
          <w:bCs/>
        </w:rPr>
      </w:pPr>
      <w:r>
        <w:rPr>
          <w:b/>
          <w:bCs/>
        </w:rPr>
        <w:t>s</w:t>
      </w:r>
      <w:r w:rsidR="00A61E39" w:rsidRPr="00D773C0">
        <w:rPr>
          <w:b/>
          <w:bCs/>
        </w:rPr>
        <w:t xml:space="preserve">jednica </w:t>
      </w:r>
      <w:r>
        <w:rPr>
          <w:b/>
          <w:bCs/>
        </w:rPr>
        <w:t>Š</w:t>
      </w:r>
      <w:r w:rsidR="00A61E39" w:rsidRPr="00D773C0">
        <w:rPr>
          <w:b/>
          <w:bCs/>
        </w:rPr>
        <w:t>kolskog od</w:t>
      </w:r>
      <w:r w:rsidR="00D773C0" w:rsidRPr="00D773C0">
        <w:rPr>
          <w:b/>
          <w:bCs/>
        </w:rPr>
        <w:t>b</w:t>
      </w:r>
      <w:r w:rsidR="00A61E39" w:rsidRPr="00D773C0">
        <w:rPr>
          <w:b/>
          <w:bCs/>
        </w:rPr>
        <w:t>ora</w:t>
      </w:r>
      <w:r w:rsidR="00D773C0" w:rsidRPr="00D773C0">
        <w:rPr>
          <w:b/>
          <w:bCs/>
        </w:rPr>
        <w:t>, 22.5.2025.</w:t>
      </w:r>
      <w:r w:rsidR="00A61E39" w:rsidRPr="00D773C0">
        <w:rPr>
          <w:b/>
          <w:bCs/>
        </w:rPr>
        <w:t xml:space="preserve"> </w:t>
      </w:r>
    </w:p>
    <w:p w14:paraId="7FC2F465" w14:textId="276A33F8" w:rsidR="00D773C0" w:rsidRDefault="00D773C0" w:rsidP="00D773C0">
      <w:pPr>
        <w:pStyle w:val="Odlomakpopisa"/>
        <w:numPr>
          <w:ilvl w:val="0"/>
          <w:numId w:val="12"/>
        </w:numPr>
      </w:pPr>
      <w:r>
        <w:t>Prijedlog ravnateljice o prodaji stana u vlasništvu škole je jednoglasno odbijen. Školski odbor je mišljenja kako je potrebno izraditi financijski plan obnove dentalnog laboratorija, kolika se dobit može ostvariti prodajom stana te dobiti pisano jamstvo od Županije kao osnivača hoće li sufinancirati ostatak obnove.</w:t>
      </w:r>
    </w:p>
    <w:p w14:paraId="3AE76F2B" w14:textId="03111E8E" w:rsidR="00012E30" w:rsidRDefault="00012E30" w:rsidP="00012E30">
      <w:pPr>
        <w:pStyle w:val="Odlomakpopisa"/>
        <w:numPr>
          <w:ilvl w:val="0"/>
          <w:numId w:val="12"/>
        </w:numPr>
      </w:pPr>
      <w:r>
        <w:t>Donesena je odluka kojom se utvrđuje iznos od 500 eura na ime troškova školovanja učenika stranih državljana iz zemalja izvan Europskog gospodarskog prostora i Švicarske konfederacije.</w:t>
      </w:r>
    </w:p>
    <w:p w14:paraId="26ECDD49" w14:textId="17BC9FFD" w:rsidR="00072859" w:rsidRDefault="00072859" w:rsidP="00012E30">
      <w:pPr>
        <w:pStyle w:val="Odlomakpopisa"/>
        <w:numPr>
          <w:ilvl w:val="0"/>
          <w:numId w:val="12"/>
        </w:numPr>
      </w:pPr>
      <w:r>
        <w:t xml:space="preserve">Školski odbor usuglasio se kako je potrebno materijale za sjednicu dobiti zajedno sa pozivom kako bi imali dovoljno vremena za </w:t>
      </w:r>
      <w:r w:rsidR="004427B6">
        <w:t>pripremu.</w:t>
      </w:r>
    </w:p>
    <w:p w14:paraId="1374D810" w14:textId="6D13BB27" w:rsidR="00012E30" w:rsidRPr="00D773C0" w:rsidRDefault="00012E30" w:rsidP="00012E30">
      <w:pPr>
        <w:pStyle w:val="Odlomakpopisa"/>
        <w:ind w:left="2160"/>
      </w:pPr>
    </w:p>
    <w:p w14:paraId="435E2BE8" w14:textId="6E0C65E2" w:rsidR="00393780" w:rsidRDefault="00EB23BE" w:rsidP="00012E30">
      <w:pPr>
        <w:pStyle w:val="Odlomakpopisa"/>
        <w:numPr>
          <w:ilvl w:val="0"/>
          <w:numId w:val="2"/>
        </w:numPr>
        <w:rPr>
          <w:b/>
          <w:bCs/>
        </w:rPr>
      </w:pPr>
      <w:r>
        <w:rPr>
          <w:b/>
          <w:bCs/>
        </w:rPr>
        <w:t>s</w:t>
      </w:r>
      <w:r w:rsidR="00012E30" w:rsidRPr="00012E30">
        <w:rPr>
          <w:b/>
          <w:bCs/>
        </w:rPr>
        <w:t xml:space="preserve">jednica </w:t>
      </w:r>
      <w:r>
        <w:rPr>
          <w:b/>
          <w:bCs/>
        </w:rPr>
        <w:t>Š</w:t>
      </w:r>
      <w:r w:rsidR="00012E30" w:rsidRPr="00012E30">
        <w:rPr>
          <w:b/>
          <w:bCs/>
        </w:rPr>
        <w:t>kolskog odbora, 2.6.2025., online</w:t>
      </w:r>
    </w:p>
    <w:p w14:paraId="1B75BD89" w14:textId="745F2C33" w:rsidR="00F42A49" w:rsidRDefault="00012E30" w:rsidP="00F42A49">
      <w:pPr>
        <w:pStyle w:val="Odlomakpopisa"/>
        <w:numPr>
          <w:ilvl w:val="0"/>
          <w:numId w:val="13"/>
        </w:numPr>
      </w:pPr>
      <w:r>
        <w:t xml:space="preserve">Školski odbor donio je </w:t>
      </w:r>
      <w:r w:rsidR="00F42A49">
        <w:t>O</w:t>
      </w:r>
      <w:r>
        <w:t xml:space="preserve">dluku o iznosu participacije </w:t>
      </w:r>
      <w:r w:rsidR="00F42A49">
        <w:t xml:space="preserve">roditelja/skrbnika učenika za školsku godinu 2025/26  </w:t>
      </w:r>
      <w:r>
        <w:t>za učenike koji pohađaju obrazovni program dentalni tehničar/tehničarka u iznosu od 60,00 eura te 50,00 eura za ostale programe</w:t>
      </w:r>
      <w:r w:rsidR="00F42A49">
        <w:t>.</w:t>
      </w:r>
    </w:p>
    <w:p w14:paraId="67A0EB9F" w14:textId="77777777" w:rsidR="00F42A49" w:rsidRDefault="00F42A49" w:rsidP="00F42A49">
      <w:pPr>
        <w:pStyle w:val="Odlomakpopisa"/>
        <w:ind w:left="1800"/>
      </w:pPr>
    </w:p>
    <w:p w14:paraId="77E29B81" w14:textId="57C187B4" w:rsidR="00F42A49" w:rsidRDefault="00EB23BE" w:rsidP="00F42A49">
      <w:pPr>
        <w:pStyle w:val="Odlomakpopisa"/>
        <w:numPr>
          <w:ilvl w:val="0"/>
          <w:numId w:val="2"/>
        </w:numPr>
        <w:rPr>
          <w:b/>
          <w:bCs/>
        </w:rPr>
      </w:pPr>
      <w:r>
        <w:rPr>
          <w:b/>
          <w:bCs/>
        </w:rPr>
        <w:t>s</w:t>
      </w:r>
      <w:r w:rsidR="00F42A49" w:rsidRPr="00F42A49">
        <w:rPr>
          <w:b/>
          <w:bCs/>
        </w:rPr>
        <w:t xml:space="preserve">jednica </w:t>
      </w:r>
      <w:r>
        <w:rPr>
          <w:b/>
          <w:bCs/>
        </w:rPr>
        <w:t>Š</w:t>
      </w:r>
      <w:r w:rsidR="00F42A49" w:rsidRPr="00F42A49">
        <w:rPr>
          <w:b/>
          <w:bCs/>
        </w:rPr>
        <w:t>kolskog odbora, 10.6.2025., online</w:t>
      </w:r>
    </w:p>
    <w:p w14:paraId="710C2F34" w14:textId="6422FA69" w:rsidR="00F42A49" w:rsidRDefault="00F42A49" w:rsidP="00F42A49">
      <w:pPr>
        <w:pStyle w:val="Odlomakpopisa"/>
        <w:numPr>
          <w:ilvl w:val="0"/>
          <w:numId w:val="13"/>
        </w:numPr>
      </w:pPr>
      <w:r w:rsidRPr="00F42A49">
        <w:t xml:space="preserve">Školski </w:t>
      </w:r>
      <w:r>
        <w:t>odbor usvojio je dokument Plan sigurnosti školske ustanove i protokoli postupanja.</w:t>
      </w:r>
    </w:p>
    <w:p w14:paraId="3567F864" w14:textId="77777777" w:rsidR="00F42A49" w:rsidRDefault="00F42A49" w:rsidP="00F42A49">
      <w:pPr>
        <w:pStyle w:val="Odlomakpopisa"/>
        <w:ind w:left="1800"/>
      </w:pPr>
    </w:p>
    <w:p w14:paraId="5CDDAD25" w14:textId="74B26D42" w:rsidR="00F42A49" w:rsidRDefault="00EB23BE" w:rsidP="00F42A49">
      <w:pPr>
        <w:pStyle w:val="Odlomakpopisa"/>
        <w:numPr>
          <w:ilvl w:val="0"/>
          <w:numId w:val="2"/>
        </w:numPr>
        <w:rPr>
          <w:b/>
          <w:bCs/>
        </w:rPr>
      </w:pPr>
      <w:r>
        <w:rPr>
          <w:b/>
          <w:bCs/>
        </w:rPr>
        <w:t>s</w:t>
      </w:r>
      <w:r w:rsidR="00F42A49" w:rsidRPr="00F42A49">
        <w:rPr>
          <w:b/>
          <w:bCs/>
        </w:rPr>
        <w:t xml:space="preserve">jednica </w:t>
      </w:r>
      <w:r>
        <w:rPr>
          <w:b/>
          <w:bCs/>
        </w:rPr>
        <w:t>Š</w:t>
      </w:r>
      <w:r w:rsidR="00F42A49" w:rsidRPr="00F42A49">
        <w:rPr>
          <w:b/>
          <w:bCs/>
        </w:rPr>
        <w:t xml:space="preserve">kolskog odbora, 20.6.2025., online </w:t>
      </w:r>
      <w:r w:rsidR="00F42A49">
        <w:rPr>
          <w:b/>
          <w:bCs/>
        </w:rPr>
        <w:t>, nastavak 23.6.2025. u prostorijama Medicinske škole Osijek</w:t>
      </w:r>
    </w:p>
    <w:p w14:paraId="2E613630" w14:textId="7265895E" w:rsidR="00F42A49" w:rsidRDefault="00D6612B" w:rsidP="00F42A49">
      <w:pPr>
        <w:pStyle w:val="Odlomakpopisa"/>
        <w:numPr>
          <w:ilvl w:val="0"/>
          <w:numId w:val="13"/>
        </w:numPr>
      </w:pPr>
      <w:r>
        <w:t>Školski odbor donosi odluku kojom se odobrava stjecanje i raspolaganje financijskim sredstvima u okviru projekta Erasmus+ za 2025. godinu za Ključnu aktivnost 1 u području strukovnog obrazovanja i osposobljavanja- broj projekta 2025-1-HR01-KA122-VET-000338151</w:t>
      </w:r>
    </w:p>
    <w:p w14:paraId="751EDF60" w14:textId="610BC9CE" w:rsidR="00D6612B" w:rsidRDefault="00D6612B" w:rsidP="00F42A49">
      <w:pPr>
        <w:pStyle w:val="Odlomakpopisa"/>
        <w:numPr>
          <w:ilvl w:val="0"/>
          <w:numId w:val="13"/>
        </w:numPr>
      </w:pPr>
      <w:r>
        <w:t>Školski odbor je usvojio 1.rebalans Financijskog plana 2025.</w:t>
      </w:r>
    </w:p>
    <w:p w14:paraId="56CFFE10" w14:textId="35CF6C5A" w:rsidR="00D6612B" w:rsidRDefault="00D6612B" w:rsidP="00F42A49">
      <w:pPr>
        <w:pStyle w:val="Odlomakpopisa"/>
        <w:numPr>
          <w:ilvl w:val="0"/>
          <w:numId w:val="13"/>
        </w:numPr>
      </w:pPr>
      <w:r>
        <w:lastRenderedPageBreak/>
        <w:t>Školski odbor donosi Cjenik obrazovanja odraslih</w:t>
      </w:r>
    </w:p>
    <w:p w14:paraId="030FBF04" w14:textId="77777777" w:rsidR="00EB23BE" w:rsidRDefault="00EB23BE" w:rsidP="00EB23BE">
      <w:pPr>
        <w:pStyle w:val="Odlomakpopisa"/>
        <w:ind w:left="1800"/>
      </w:pPr>
    </w:p>
    <w:p w14:paraId="502E848C" w14:textId="6B633BAA" w:rsidR="00D6612B" w:rsidRDefault="00EB23BE" w:rsidP="00D6612B">
      <w:pPr>
        <w:pStyle w:val="Odlomakpopisa"/>
        <w:numPr>
          <w:ilvl w:val="0"/>
          <w:numId w:val="2"/>
        </w:numPr>
        <w:rPr>
          <w:b/>
          <w:bCs/>
        </w:rPr>
      </w:pPr>
      <w:r>
        <w:rPr>
          <w:b/>
          <w:bCs/>
        </w:rPr>
        <w:t>s</w:t>
      </w:r>
      <w:r w:rsidR="00D6612B" w:rsidRPr="00EB23BE">
        <w:rPr>
          <w:b/>
          <w:bCs/>
        </w:rPr>
        <w:t>jednica Školskog odbora, 24.7.</w:t>
      </w:r>
      <w:r>
        <w:rPr>
          <w:b/>
          <w:bCs/>
        </w:rPr>
        <w:t>2025.</w:t>
      </w:r>
      <w:r w:rsidRPr="00EB23BE">
        <w:rPr>
          <w:b/>
          <w:bCs/>
        </w:rPr>
        <w:t>, online</w:t>
      </w:r>
    </w:p>
    <w:p w14:paraId="0871512E" w14:textId="7B72341B" w:rsidR="00EB23BE" w:rsidRDefault="00EB23BE" w:rsidP="00EB23BE">
      <w:pPr>
        <w:pStyle w:val="Odlomakpopisa"/>
        <w:numPr>
          <w:ilvl w:val="0"/>
          <w:numId w:val="14"/>
        </w:numPr>
      </w:pPr>
      <w:r>
        <w:t>Školski odbor usvojio je Polugodišnje izvješće o izvršenju proračuna za 2025. godinu i Polugodišnje financijsko izvješće</w:t>
      </w:r>
    </w:p>
    <w:p w14:paraId="7DD3DA56" w14:textId="77777777" w:rsidR="00EB23BE" w:rsidRDefault="00EB23BE" w:rsidP="00EB23BE">
      <w:pPr>
        <w:pStyle w:val="Odlomakpopisa"/>
        <w:ind w:left="1800"/>
      </w:pPr>
    </w:p>
    <w:p w14:paraId="2659D2C0" w14:textId="59B86E91" w:rsidR="00EB23BE" w:rsidRDefault="00EB23BE" w:rsidP="00EB23BE">
      <w:pPr>
        <w:pStyle w:val="Odlomakpopisa"/>
        <w:numPr>
          <w:ilvl w:val="0"/>
          <w:numId w:val="2"/>
        </w:numPr>
        <w:rPr>
          <w:b/>
          <w:bCs/>
        </w:rPr>
      </w:pPr>
      <w:r>
        <w:rPr>
          <w:b/>
          <w:bCs/>
        </w:rPr>
        <w:t>s</w:t>
      </w:r>
      <w:r w:rsidRPr="00EB23BE">
        <w:rPr>
          <w:b/>
          <w:bCs/>
        </w:rPr>
        <w:t>jednica Školskog odbora</w:t>
      </w:r>
      <w:r>
        <w:rPr>
          <w:b/>
          <w:bCs/>
        </w:rPr>
        <w:t>, 4.9.2025.</w:t>
      </w:r>
      <w:r w:rsidR="00A13912">
        <w:rPr>
          <w:b/>
          <w:bCs/>
        </w:rPr>
        <w:t>,</w:t>
      </w:r>
      <w:r>
        <w:rPr>
          <w:b/>
          <w:bCs/>
        </w:rPr>
        <w:t xml:space="preserve"> online </w:t>
      </w:r>
    </w:p>
    <w:p w14:paraId="523A1860" w14:textId="242A17C8" w:rsidR="00EB23BE" w:rsidRDefault="00EB23BE" w:rsidP="00EB23BE">
      <w:pPr>
        <w:pStyle w:val="Odlomakpopisa"/>
        <w:numPr>
          <w:ilvl w:val="0"/>
          <w:numId w:val="14"/>
        </w:numPr>
      </w:pPr>
      <w:r>
        <w:t xml:space="preserve">Školski odbor donosi </w:t>
      </w:r>
      <w:r w:rsidR="00453E47">
        <w:t>Odluku o raskidu ugovora o radu i ponudi izmijenjenog ugovora o radu, a zbog organizacijskog viška u dijelu radnog vremena.</w:t>
      </w:r>
    </w:p>
    <w:p w14:paraId="4A76742D" w14:textId="77777777" w:rsidR="00453E47" w:rsidRDefault="00453E47" w:rsidP="00453E47">
      <w:pPr>
        <w:pStyle w:val="Odlomakpopisa"/>
        <w:ind w:left="1800"/>
      </w:pPr>
    </w:p>
    <w:p w14:paraId="73ADCC27" w14:textId="5F137FDD" w:rsidR="00453E47" w:rsidRDefault="00453E47" w:rsidP="00453E47">
      <w:pPr>
        <w:pStyle w:val="Odlomakpopisa"/>
        <w:numPr>
          <w:ilvl w:val="0"/>
          <w:numId w:val="2"/>
        </w:numPr>
        <w:rPr>
          <w:b/>
          <w:bCs/>
        </w:rPr>
      </w:pPr>
      <w:r>
        <w:rPr>
          <w:b/>
          <w:bCs/>
        </w:rPr>
        <w:t>s</w:t>
      </w:r>
      <w:r w:rsidRPr="00453E47">
        <w:rPr>
          <w:b/>
          <w:bCs/>
        </w:rPr>
        <w:t>jednica Školskog odbora, 30.9.2025.</w:t>
      </w:r>
    </w:p>
    <w:p w14:paraId="1A168741" w14:textId="3B15C7D8" w:rsidR="00453E47" w:rsidRDefault="00453E47" w:rsidP="00453E47">
      <w:pPr>
        <w:pStyle w:val="Odlomakpopisa"/>
        <w:numPr>
          <w:ilvl w:val="0"/>
          <w:numId w:val="14"/>
        </w:numPr>
      </w:pPr>
      <w:r>
        <w:t>Školski odbor je usvojio Okvirni godišnji plan i program obrazovanja odraslih za školsku godinu 2025/26.</w:t>
      </w:r>
    </w:p>
    <w:p w14:paraId="1F171F30" w14:textId="368BCCA5" w:rsidR="00453E47" w:rsidRDefault="00453E47" w:rsidP="00453E47">
      <w:pPr>
        <w:pStyle w:val="Odlomakpopisa"/>
        <w:numPr>
          <w:ilvl w:val="0"/>
          <w:numId w:val="14"/>
        </w:numPr>
      </w:pPr>
      <w:r>
        <w:t>Školski odbor prihvatio je prijedlog Pravilnika o izmjenama i dopunama pravilnika o radu (zapošljavanje 2 osobe na radno mjesto referent koji obavlja poslove operatera za sigurnost i civilnu zaštitu).</w:t>
      </w:r>
    </w:p>
    <w:p w14:paraId="48EB5E5D" w14:textId="3F7757E3" w:rsidR="00453E47" w:rsidRDefault="00453E47" w:rsidP="00453E47">
      <w:pPr>
        <w:pStyle w:val="Odlomakpopisa"/>
        <w:numPr>
          <w:ilvl w:val="0"/>
          <w:numId w:val="14"/>
        </w:numPr>
      </w:pPr>
      <w:r>
        <w:t>Školski odbor prihvatio je prijedlog Pravilnika o izmjenama i dopunama pravilnika o sistematizaciji radnih mjesta.</w:t>
      </w:r>
    </w:p>
    <w:p w14:paraId="219AA868" w14:textId="77777777" w:rsidR="008D2DB8" w:rsidRDefault="008D2DB8" w:rsidP="008D2DB8">
      <w:pPr>
        <w:pStyle w:val="Odlomakpopisa"/>
        <w:ind w:left="1800"/>
      </w:pPr>
    </w:p>
    <w:p w14:paraId="45B45D08" w14:textId="1499E9BF" w:rsidR="00453E47" w:rsidRDefault="008D2DB8" w:rsidP="00453E47">
      <w:pPr>
        <w:pStyle w:val="Odlomakpopisa"/>
        <w:numPr>
          <w:ilvl w:val="0"/>
          <w:numId w:val="2"/>
        </w:numPr>
        <w:rPr>
          <w:b/>
          <w:bCs/>
        </w:rPr>
      </w:pPr>
      <w:r w:rsidRPr="008D2DB8">
        <w:rPr>
          <w:b/>
          <w:bCs/>
        </w:rPr>
        <w:t>s</w:t>
      </w:r>
      <w:r w:rsidR="00453E47" w:rsidRPr="008D2DB8">
        <w:rPr>
          <w:b/>
          <w:bCs/>
        </w:rPr>
        <w:t xml:space="preserve">jednica Školskog odbora, </w:t>
      </w:r>
      <w:r w:rsidRPr="008D2DB8">
        <w:rPr>
          <w:b/>
          <w:bCs/>
        </w:rPr>
        <w:t>14.10.2025.</w:t>
      </w:r>
    </w:p>
    <w:p w14:paraId="07698ADF" w14:textId="781300AC" w:rsidR="008D2DB8" w:rsidRDefault="00072859" w:rsidP="00072859">
      <w:pPr>
        <w:pStyle w:val="Odlomakpopisa"/>
        <w:numPr>
          <w:ilvl w:val="0"/>
          <w:numId w:val="15"/>
        </w:numPr>
      </w:pPr>
      <w:r>
        <w:t>Školski odbor usvojio je Godišnji plan i program rada Medicinske škole Osijek za školsku godinu 2025/26.</w:t>
      </w:r>
    </w:p>
    <w:p w14:paraId="03DD4A1B" w14:textId="75F2DBFD" w:rsidR="00072859" w:rsidRDefault="00072859" w:rsidP="00072859">
      <w:pPr>
        <w:pStyle w:val="Odlomakpopisa"/>
        <w:numPr>
          <w:ilvl w:val="0"/>
          <w:numId w:val="15"/>
        </w:numPr>
      </w:pPr>
      <w:r>
        <w:t>Školski odbor usvojio je Cjenik za priznavanje  inozemnih stručnih kvalifikacija, o naknadama za zaposlenike raspravljat će naknadno</w:t>
      </w:r>
    </w:p>
    <w:p w14:paraId="55C63502" w14:textId="7B6BBE84" w:rsidR="00072859" w:rsidRDefault="00072859" w:rsidP="00072859">
      <w:pPr>
        <w:pStyle w:val="Odlomakpopisa"/>
        <w:numPr>
          <w:ilvl w:val="0"/>
          <w:numId w:val="15"/>
        </w:numPr>
      </w:pPr>
      <w:r>
        <w:t>Članovi Školskog odbora donijeli su Odluku o ustanovljavanju sportskog društva „Medicinar“.</w:t>
      </w:r>
    </w:p>
    <w:p w14:paraId="69D2C89E" w14:textId="77777777" w:rsidR="00072859" w:rsidRDefault="00072859" w:rsidP="00072859">
      <w:pPr>
        <w:pStyle w:val="Odlomakpopisa"/>
        <w:ind w:left="1800"/>
      </w:pPr>
    </w:p>
    <w:p w14:paraId="096FB2DD" w14:textId="5169335D" w:rsidR="00072859" w:rsidRDefault="00072859" w:rsidP="00072859">
      <w:pPr>
        <w:pStyle w:val="Odlomakpopisa"/>
        <w:numPr>
          <w:ilvl w:val="0"/>
          <w:numId w:val="2"/>
        </w:numPr>
        <w:rPr>
          <w:b/>
          <w:bCs/>
        </w:rPr>
      </w:pPr>
      <w:r w:rsidRPr="00072859">
        <w:rPr>
          <w:b/>
          <w:bCs/>
        </w:rPr>
        <w:t>sjednica Školskog odbora, 28.10.2025.</w:t>
      </w:r>
    </w:p>
    <w:p w14:paraId="36CC6890" w14:textId="718F3503" w:rsidR="00072859" w:rsidRDefault="004427B6" w:rsidP="00072859">
      <w:pPr>
        <w:pStyle w:val="Odlomakpopisa"/>
        <w:numPr>
          <w:ilvl w:val="0"/>
          <w:numId w:val="16"/>
        </w:numPr>
      </w:pPr>
      <w:r>
        <w:t>Članovi Školskog odbora usvojili su Financijski plan za 2026. godinu</w:t>
      </w:r>
    </w:p>
    <w:p w14:paraId="5CB571F5" w14:textId="1E5DE61D" w:rsidR="004427B6" w:rsidRDefault="004427B6" w:rsidP="00072859">
      <w:pPr>
        <w:pStyle w:val="Odlomakpopisa"/>
        <w:numPr>
          <w:ilvl w:val="0"/>
          <w:numId w:val="16"/>
        </w:numPr>
      </w:pPr>
      <w:r>
        <w:t>Usvojen je Plan i program rada Centra izvrsnosti za biologiju za 2025/26.</w:t>
      </w:r>
    </w:p>
    <w:p w14:paraId="588805D7" w14:textId="77777777" w:rsidR="007832B8" w:rsidRDefault="007832B8" w:rsidP="007832B8">
      <w:pPr>
        <w:pStyle w:val="Odlomakpopisa"/>
        <w:ind w:left="1800"/>
      </w:pPr>
    </w:p>
    <w:p w14:paraId="49402111" w14:textId="325E5601" w:rsidR="004427B6" w:rsidRDefault="007832B8" w:rsidP="004427B6">
      <w:pPr>
        <w:pStyle w:val="Odlomakpopisa"/>
        <w:numPr>
          <w:ilvl w:val="0"/>
          <w:numId w:val="2"/>
        </w:numPr>
        <w:rPr>
          <w:b/>
          <w:bCs/>
        </w:rPr>
      </w:pPr>
      <w:r w:rsidRPr="007832B8">
        <w:rPr>
          <w:b/>
          <w:bCs/>
        </w:rPr>
        <w:t>s</w:t>
      </w:r>
      <w:r w:rsidR="004427B6" w:rsidRPr="007832B8">
        <w:rPr>
          <w:b/>
          <w:bCs/>
        </w:rPr>
        <w:t>jednica Školskog o</w:t>
      </w:r>
      <w:r w:rsidRPr="007832B8">
        <w:rPr>
          <w:b/>
          <w:bCs/>
        </w:rPr>
        <w:t>d</w:t>
      </w:r>
      <w:r w:rsidR="004427B6" w:rsidRPr="007832B8">
        <w:rPr>
          <w:b/>
          <w:bCs/>
        </w:rPr>
        <w:t>bora</w:t>
      </w:r>
      <w:r>
        <w:rPr>
          <w:b/>
          <w:bCs/>
        </w:rPr>
        <w:t>, 6.11.2025.</w:t>
      </w:r>
    </w:p>
    <w:p w14:paraId="33D3D6D0" w14:textId="53B1F451" w:rsidR="007832B8" w:rsidRDefault="007832B8" w:rsidP="007832B8">
      <w:pPr>
        <w:pStyle w:val="Odlomakpopisa"/>
        <w:numPr>
          <w:ilvl w:val="0"/>
          <w:numId w:val="17"/>
        </w:numPr>
      </w:pPr>
      <w:r>
        <w:t>Usvojen 2.rebalans Financijskog plana za 2025.</w:t>
      </w:r>
    </w:p>
    <w:p w14:paraId="4CA0FEDB" w14:textId="7FBE13D1" w:rsidR="007832B8" w:rsidRDefault="007832B8" w:rsidP="007832B8">
      <w:pPr>
        <w:pStyle w:val="Odlomakpopisa"/>
        <w:numPr>
          <w:ilvl w:val="0"/>
          <w:numId w:val="17"/>
        </w:numPr>
      </w:pPr>
      <w:r>
        <w:t xml:space="preserve">Članovi školskog odbora su jednoglasno prihvatili da se nakon provedenih natječaja objavljenih 7.10.2025. sklopi ugovor o radu s predloženim </w:t>
      </w:r>
      <w:r w:rsidR="00A13912">
        <w:t>kandidatima</w:t>
      </w:r>
      <w:r>
        <w:t>.</w:t>
      </w:r>
    </w:p>
    <w:p w14:paraId="1A826C96" w14:textId="5B2125A2" w:rsidR="007832B8" w:rsidRDefault="007832B8" w:rsidP="007832B8">
      <w:pPr>
        <w:pStyle w:val="Odlomakpopisa"/>
        <w:numPr>
          <w:ilvl w:val="0"/>
          <w:numId w:val="17"/>
        </w:numPr>
      </w:pPr>
      <w:bookmarkStart w:id="0" w:name="_Hlk217933048"/>
      <w:r>
        <w:t>Školski odbor daje suglasnost na odabir agencija za organizaciju izvanučioničke nastave</w:t>
      </w:r>
    </w:p>
    <w:bookmarkEnd w:id="0"/>
    <w:p w14:paraId="1C2534AE" w14:textId="3B81ED7B" w:rsidR="007832B8" w:rsidRDefault="007832B8" w:rsidP="007832B8">
      <w:pPr>
        <w:pStyle w:val="Odlomakpopisa"/>
        <w:numPr>
          <w:ilvl w:val="0"/>
          <w:numId w:val="17"/>
        </w:numPr>
      </w:pPr>
      <w:r>
        <w:t>Školski odbor traži od Vijeća roditelja imenovanje novog člana nakon razrješenja bivšeg člana zbog neprisustvovanja sjednicama</w:t>
      </w:r>
      <w:r w:rsidR="00783CCD">
        <w:t>.</w:t>
      </w:r>
    </w:p>
    <w:p w14:paraId="104CF8D3" w14:textId="3A0B2533" w:rsidR="00783CCD" w:rsidRDefault="00783CCD" w:rsidP="007832B8">
      <w:pPr>
        <w:pStyle w:val="Odlomakpopisa"/>
        <w:numPr>
          <w:ilvl w:val="0"/>
          <w:numId w:val="17"/>
        </w:numPr>
      </w:pPr>
      <w:r>
        <w:t>Članovi školskog odbora, a na prijedlog ravnateljice, donose Odluku o izmjeni cjenika obrazovanja odraslih (za program obrazovanja za stjecanje djelomične kvalifikacije Pomoćnik/pomoćnica u nastavi).</w:t>
      </w:r>
    </w:p>
    <w:p w14:paraId="51F8DDDD" w14:textId="77777777" w:rsidR="00783CCD" w:rsidRDefault="00783CCD" w:rsidP="00783CCD">
      <w:pPr>
        <w:pStyle w:val="Odlomakpopisa"/>
        <w:ind w:left="1800"/>
      </w:pPr>
    </w:p>
    <w:p w14:paraId="0B2A7A98" w14:textId="61499DBD" w:rsidR="00783CCD" w:rsidRDefault="00783CCD" w:rsidP="00783CCD">
      <w:pPr>
        <w:pStyle w:val="Odlomakpopisa"/>
        <w:numPr>
          <w:ilvl w:val="0"/>
          <w:numId w:val="2"/>
        </w:numPr>
        <w:rPr>
          <w:b/>
          <w:bCs/>
        </w:rPr>
      </w:pPr>
      <w:r w:rsidRPr="00783CCD">
        <w:rPr>
          <w:b/>
          <w:bCs/>
        </w:rPr>
        <w:t>sjednica Školskog odbora</w:t>
      </w:r>
      <w:r>
        <w:rPr>
          <w:b/>
          <w:bCs/>
        </w:rPr>
        <w:t xml:space="preserve">, </w:t>
      </w:r>
      <w:r w:rsidR="00A13912">
        <w:rPr>
          <w:b/>
          <w:bCs/>
        </w:rPr>
        <w:t>5</w:t>
      </w:r>
      <w:r>
        <w:rPr>
          <w:b/>
          <w:bCs/>
        </w:rPr>
        <w:t>.12.2025., online</w:t>
      </w:r>
    </w:p>
    <w:p w14:paraId="3A690465" w14:textId="677D973F" w:rsidR="00783CCD" w:rsidRDefault="00783CCD" w:rsidP="00783CCD">
      <w:pPr>
        <w:pStyle w:val="Odlomakpopisa"/>
        <w:numPr>
          <w:ilvl w:val="0"/>
          <w:numId w:val="18"/>
        </w:numPr>
      </w:pPr>
      <w:bookmarkStart w:id="1" w:name="_Hlk217933390"/>
      <w:r>
        <w:t>Nakon provedenih natječaja objavljenih 11.11.2025. članovi školskog odbora, prihvatili su prijedlog ravnateljice o sklapanju ugovora o radu s predloženim kandidatima.</w:t>
      </w:r>
    </w:p>
    <w:bookmarkEnd w:id="1"/>
    <w:p w14:paraId="1A41ED25" w14:textId="78ABA90E" w:rsidR="00783CCD" w:rsidRDefault="00783CCD" w:rsidP="00783CCD">
      <w:pPr>
        <w:pStyle w:val="Odlomakpopisa"/>
        <w:numPr>
          <w:ilvl w:val="0"/>
          <w:numId w:val="18"/>
        </w:numPr>
      </w:pPr>
      <w:r>
        <w:lastRenderedPageBreak/>
        <w:t>Školski odbor daje suglasnost na odabir agencija za organizaciju izvanučioničke nastave</w:t>
      </w:r>
      <w:r>
        <w:t>.</w:t>
      </w:r>
    </w:p>
    <w:p w14:paraId="3F8EA65A" w14:textId="77777777" w:rsidR="00783CCD" w:rsidRDefault="00783CCD" w:rsidP="00783CCD">
      <w:pPr>
        <w:pStyle w:val="Odlomakpopisa"/>
        <w:ind w:left="1800"/>
      </w:pPr>
    </w:p>
    <w:p w14:paraId="68F46CF5" w14:textId="57609441" w:rsidR="00783CCD" w:rsidRDefault="00A82B79" w:rsidP="00783CCD">
      <w:pPr>
        <w:pStyle w:val="Odlomakpopisa"/>
        <w:numPr>
          <w:ilvl w:val="0"/>
          <w:numId w:val="2"/>
        </w:numPr>
        <w:rPr>
          <w:b/>
          <w:bCs/>
        </w:rPr>
      </w:pPr>
      <w:r w:rsidRPr="00A82B79">
        <w:rPr>
          <w:b/>
          <w:bCs/>
        </w:rPr>
        <w:t>s</w:t>
      </w:r>
      <w:r w:rsidR="00783CCD" w:rsidRPr="00A82B79">
        <w:rPr>
          <w:b/>
          <w:bCs/>
        </w:rPr>
        <w:t xml:space="preserve">jednica Školskog odbora, </w:t>
      </w:r>
      <w:r w:rsidRPr="00A82B79">
        <w:rPr>
          <w:b/>
          <w:bCs/>
        </w:rPr>
        <w:t>23.12.2025.</w:t>
      </w:r>
      <w:r>
        <w:rPr>
          <w:b/>
          <w:bCs/>
        </w:rPr>
        <w:t>,</w:t>
      </w:r>
      <w:r w:rsidRPr="00A82B79">
        <w:rPr>
          <w:b/>
          <w:bCs/>
        </w:rPr>
        <w:t xml:space="preserve"> online</w:t>
      </w:r>
    </w:p>
    <w:p w14:paraId="2462CFE8" w14:textId="59EB351A" w:rsidR="00A82B79" w:rsidRDefault="00A82B79" w:rsidP="00A82B79">
      <w:pPr>
        <w:pStyle w:val="Odlomakpopisa"/>
        <w:numPr>
          <w:ilvl w:val="0"/>
          <w:numId w:val="19"/>
        </w:numPr>
      </w:pPr>
      <w:r>
        <w:t>Članovi školskog odbora su verificirali novog člana Školskog odbora iz Vijeća roditelja: Mario Matić.</w:t>
      </w:r>
    </w:p>
    <w:p w14:paraId="27F982A6" w14:textId="1071AD2D" w:rsidR="00A82B79" w:rsidRDefault="00A82B79" w:rsidP="00A82B79">
      <w:pPr>
        <w:pStyle w:val="Odlomakpopisa"/>
        <w:numPr>
          <w:ilvl w:val="0"/>
          <w:numId w:val="19"/>
        </w:numPr>
      </w:pPr>
      <w:r>
        <w:t xml:space="preserve">Nakon provedenih natječaja objavljenih </w:t>
      </w:r>
      <w:r>
        <w:t>8</w:t>
      </w:r>
      <w:r>
        <w:t>.1</w:t>
      </w:r>
      <w:r>
        <w:t>2</w:t>
      </w:r>
      <w:r>
        <w:t>.2025. članovi školskog odbora, prihvatili su prijedlog ravnateljice o sklapanju ugovora o radu s predloženim kandidatima.</w:t>
      </w:r>
    </w:p>
    <w:p w14:paraId="36F8C655" w14:textId="5CE4BC44" w:rsidR="00A82B79" w:rsidRPr="00A82B79" w:rsidRDefault="00A82B79" w:rsidP="00A82B79">
      <w:pPr>
        <w:pStyle w:val="Odlomakpopisa"/>
        <w:numPr>
          <w:ilvl w:val="0"/>
          <w:numId w:val="19"/>
        </w:numPr>
      </w:pPr>
      <w:r>
        <w:t>Usvojen</w:t>
      </w:r>
      <w:r w:rsidRPr="00A82B79">
        <w:rPr>
          <w:rFonts w:ascii="Arial" w:hAnsi="Arial" w:cs="Arial"/>
          <w:color w:val="222222"/>
          <w:shd w:val="clear" w:color="auto" w:fill="FFFFFF"/>
        </w:rPr>
        <w:t xml:space="preserve"> </w:t>
      </w:r>
      <w:r w:rsidRPr="00A82B79">
        <w:t>Pravilnik o izmjenama Pravilnika o radu Medicinske škole Osijek</w:t>
      </w:r>
      <w:r>
        <w:t xml:space="preserve"> </w:t>
      </w:r>
    </w:p>
    <w:p w14:paraId="064373C9" w14:textId="072CAC5A" w:rsidR="00132DCA" w:rsidRDefault="00132DCA" w:rsidP="00932FBF">
      <w:pPr>
        <w:pStyle w:val="Odlomakpopisa"/>
        <w:ind w:left="1080"/>
      </w:pPr>
      <w:r>
        <w:t xml:space="preserve"> </w:t>
      </w:r>
    </w:p>
    <w:sectPr w:rsidR="00132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4AB"/>
    <w:multiLevelType w:val="hybridMultilevel"/>
    <w:tmpl w:val="78282444"/>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 w15:restartNumberingAfterBreak="0">
    <w:nsid w:val="030764D4"/>
    <w:multiLevelType w:val="hybridMultilevel"/>
    <w:tmpl w:val="B8B8F91A"/>
    <w:lvl w:ilvl="0" w:tplc="B628D39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5095B79"/>
    <w:multiLevelType w:val="hybridMultilevel"/>
    <w:tmpl w:val="065EA172"/>
    <w:lvl w:ilvl="0" w:tplc="041A0003">
      <w:start w:val="1"/>
      <w:numFmt w:val="bullet"/>
      <w:lvlText w:val="o"/>
      <w:lvlJc w:val="left"/>
      <w:pPr>
        <w:ind w:left="2880" w:hanging="360"/>
      </w:pPr>
      <w:rPr>
        <w:rFonts w:ascii="Courier New" w:hAnsi="Courier New" w:cs="Courier New"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 w15:restartNumberingAfterBreak="0">
    <w:nsid w:val="177C215F"/>
    <w:multiLevelType w:val="hybridMultilevel"/>
    <w:tmpl w:val="DC7067B0"/>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362D2723"/>
    <w:multiLevelType w:val="hybridMultilevel"/>
    <w:tmpl w:val="6434897E"/>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 w15:restartNumberingAfterBreak="0">
    <w:nsid w:val="3C443BE7"/>
    <w:multiLevelType w:val="hybridMultilevel"/>
    <w:tmpl w:val="97D0A6EE"/>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 w15:restartNumberingAfterBreak="0">
    <w:nsid w:val="42591880"/>
    <w:multiLevelType w:val="hybridMultilevel"/>
    <w:tmpl w:val="DD0E09C6"/>
    <w:lvl w:ilvl="0" w:tplc="C218CA5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446B7DE9"/>
    <w:multiLevelType w:val="hybridMultilevel"/>
    <w:tmpl w:val="4CA4B6AA"/>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8" w15:restartNumberingAfterBreak="0">
    <w:nsid w:val="48CC0DC2"/>
    <w:multiLevelType w:val="hybridMultilevel"/>
    <w:tmpl w:val="F7004EEE"/>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55113CD0"/>
    <w:multiLevelType w:val="hybridMultilevel"/>
    <w:tmpl w:val="E9CCB9F4"/>
    <w:lvl w:ilvl="0" w:tplc="C23AA7A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5E0F3EE5"/>
    <w:multiLevelType w:val="hybridMultilevel"/>
    <w:tmpl w:val="18CA6282"/>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5ED97ACF"/>
    <w:multiLevelType w:val="hybridMultilevel"/>
    <w:tmpl w:val="6E68E36E"/>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600318A3"/>
    <w:multiLevelType w:val="hybridMultilevel"/>
    <w:tmpl w:val="FD66CC6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EA4497"/>
    <w:multiLevelType w:val="hybridMultilevel"/>
    <w:tmpl w:val="F70C1974"/>
    <w:lvl w:ilvl="0" w:tplc="717862C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68817CD8"/>
    <w:multiLevelType w:val="hybridMultilevel"/>
    <w:tmpl w:val="E54E6C3E"/>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5" w15:restartNumberingAfterBreak="0">
    <w:nsid w:val="68CD5F0A"/>
    <w:multiLevelType w:val="hybridMultilevel"/>
    <w:tmpl w:val="81ECDDF6"/>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15:restartNumberingAfterBreak="0">
    <w:nsid w:val="751A33B1"/>
    <w:multiLevelType w:val="hybridMultilevel"/>
    <w:tmpl w:val="A9CA15C4"/>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7" w15:restartNumberingAfterBreak="0">
    <w:nsid w:val="76420846"/>
    <w:multiLevelType w:val="hybridMultilevel"/>
    <w:tmpl w:val="2B782048"/>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8" w15:restartNumberingAfterBreak="0">
    <w:nsid w:val="7C55225A"/>
    <w:multiLevelType w:val="hybridMultilevel"/>
    <w:tmpl w:val="278C9272"/>
    <w:lvl w:ilvl="0" w:tplc="041A000F">
      <w:start w:val="1"/>
      <w:numFmt w:val="decimal"/>
      <w:lvlText w:val="%1."/>
      <w:lvlJc w:val="left"/>
      <w:pPr>
        <w:ind w:left="1080" w:hanging="360"/>
      </w:pPr>
      <w:rPr>
        <w:rFonts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26845235">
    <w:abstractNumId w:val="12"/>
  </w:num>
  <w:num w:numId="2" w16cid:durableId="2098474122">
    <w:abstractNumId w:val="18"/>
  </w:num>
  <w:num w:numId="3" w16cid:durableId="1028289709">
    <w:abstractNumId w:val="1"/>
  </w:num>
  <w:num w:numId="4" w16cid:durableId="1937470516">
    <w:abstractNumId w:val="13"/>
  </w:num>
  <w:num w:numId="5" w16cid:durableId="2118913613">
    <w:abstractNumId w:val="6"/>
  </w:num>
  <w:num w:numId="6" w16cid:durableId="1147361278">
    <w:abstractNumId w:val="9"/>
  </w:num>
  <w:num w:numId="7" w16cid:durableId="939601008">
    <w:abstractNumId w:val="17"/>
  </w:num>
  <w:num w:numId="8" w16cid:durableId="270817008">
    <w:abstractNumId w:val="2"/>
  </w:num>
  <w:num w:numId="9" w16cid:durableId="413547255">
    <w:abstractNumId w:val="7"/>
  </w:num>
  <w:num w:numId="10" w16cid:durableId="437526734">
    <w:abstractNumId w:val="4"/>
  </w:num>
  <w:num w:numId="11" w16cid:durableId="2076662562">
    <w:abstractNumId w:val="16"/>
  </w:num>
  <w:num w:numId="12" w16cid:durableId="63648999">
    <w:abstractNumId w:val="5"/>
  </w:num>
  <w:num w:numId="13" w16cid:durableId="1411151386">
    <w:abstractNumId w:val="0"/>
  </w:num>
  <w:num w:numId="14" w16cid:durableId="1725837093">
    <w:abstractNumId w:val="14"/>
  </w:num>
  <w:num w:numId="15" w16cid:durableId="1526946340">
    <w:abstractNumId w:val="15"/>
  </w:num>
  <w:num w:numId="16" w16cid:durableId="1108476317">
    <w:abstractNumId w:val="3"/>
  </w:num>
  <w:num w:numId="17" w16cid:durableId="1461798074">
    <w:abstractNumId w:val="8"/>
  </w:num>
  <w:num w:numId="18" w16cid:durableId="283583539">
    <w:abstractNumId w:val="11"/>
  </w:num>
  <w:num w:numId="19" w16cid:durableId="239945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BF"/>
    <w:rsid w:val="00012E30"/>
    <w:rsid w:val="00072859"/>
    <w:rsid w:val="00132DCA"/>
    <w:rsid w:val="001D699A"/>
    <w:rsid w:val="002768EA"/>
    <w:rsid w:val="00393780"/>
    <w:rsid w:val="004427B6"/>
    <w:rsid w:val="00453E47"/>
    <w:rsid w:val="007832B8"/>
    <w:rsid w:val="00783CCD"/>
    <w:rsid w:val="008D2DB8"/>
    <w:rsid w:val="00932FBF"/>
    <w:rsid w:val="00A13912"/>
    <w:rsid w:val="00A61E39"/>
    <w:rsid w:val="00A82B79"/>
    <w:rsid w:val="00A87C07"/>
    <w:rsid w:val="00B65928"/>
    <w:rsid w:val="00D6612B"/>
    <w:rsid w:val="00D773C0"/>
    <w:rsid w:val="00E5064C"/>
    <w:rsid w:val="00EB23BE"/>
    <w:rsid w:val="00F00E98"/>
    <w:rsid w:val="00F42A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E273"/>
  <w15:chartTrackingRefBased/>
  <w15:docId w15:val="{1874285D-DF9F-43D0-BC5F-0DBC7784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32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32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32F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32F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32FB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32F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32F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32F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32F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32F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32F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32FB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32FB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32FB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32F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32F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32F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32FBF"/>
    <w:rPr>
      <w:rFonts w:eastAsiaTheme="majorEastAsia" w:cstheme="majorBidi"/>
      <w:color w:val="272727" w:themeColor="text1" w:themeTint="D8"/>
    </w:rPr>
  </w:style>
  <w:style w:type="paragraph" w:styleId="Naslov">
    <w:name w:val="Title"/>
    <w:basedOn w:val="Normal"/>
    <w:next w:val="Normal"/>
    <w:link w:val="NaslovChar"/>
    <w:uiPriority w:val="10"/>
    <w:qFormat/>
    <w:rsid w:val="00932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32F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32F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32F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2FBF"/>
    <w:pPr>
      <w:spacing w:before="160"/>
      <w:jc w:val="center"/>
    </w:pPr>
    <w:rPr>
      <w:i/>
      <w:iCs/>
      <w:color w:val="404040" w:themeColor="text1" w:themeTint="BF"/>
    </w:rPr>
  </w:style>
  <w:style w:type="character" w:customStyle="1" w:styleId="CitatChar">
    <w:name w:val="Citat Char"/>
    <w:basedOn w:val="Zadanifontodlomka"/>
    <w:link w:val="Citat"/>
    <w:uiPriority w:val="29"/>
    <w:rsid w:val="00932FBF"/>
    <w:rPr>
      <w:i/>
      <w:iCs/>
      <w:color w:val="404040" w:themeColor="text1" w:themeTint="BF"/>
    </w:rPr>
  </w:style>
  <w:style w:type="paragraph" w:styleId="Odlomakpopisa">
    <w:name w:val="List Paragraph"/>
    <w:basedOn w:val="Normal"/>
    <w:uiPriority w:val="34"/>
    <w:qFormat/>
    <w:rsid w:val="00932FBF"/>
    <w:pPr>
      <w:ind w:left="720"/>
      <w:contextualSpacing/>
    </w:pPr>
  </w:style>
  <w:style w:type="character" w:styleId="Jakoisticanje">
    <w:name w:val="Intense Emphasis"/>
    <w:basedOn w:val="Zadanifontodlomka"/>
    <w:uiPriority w:val="21"/>
    <w:qFormat/>
    <w:rsid w:val="00932FBF"/>
    <w:rPr>
      <w:i/>
      <w:iCs/>
      <w:color w:val="0F4761" w:themeColor="accent1" w:themeShade="BF"/>
    </w:rPr>
  </w:style>
  <w:style w:type="paragraph" w:styleId="Naglaencitat">
    <w:name w:val="Intense Quote"/>
    <w:basedOn w:val="Normal"/>
    <w:next w:val="Normal"/>
    <w:link w:val="NaglaencitatChar"/>
    <w:uiPriority w:val="30"/>
    <w:qFormat/>
    <w:rsid w:val="00932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32FBF"/>
    <w:rPr>
      <w:i/>
      <w:iCs/>
      <w:color w:val="0F4761" w:themeColor="accent1" w:themeShade="BF"/>
    </w:rPr>
  </w:style>
  <w:style w:type="character" w:styleId="Istaknutareferenca">
    <w:name w:val="Intense Reference"/>
    <w:basedOn w:val="Zadanifontodlomka"/>
    <w:uiPriority w:val="32"/>
    <w:qFormat/>
    <w:rsid w:val="00932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756</Words>
  <Characters>4314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 Sklizović</dc:creator>
  <cp:keywords/>
  <dc:description/>
  <cp:lastModifiedBy>Svjetlana Sklizović</cp:lastModifiedBy>
  <cp:revision>4</cp:revision>
  <dcterms:created xsi:type="dcterms:W3CDTF">2025-12-29T08:52:00Z</dcterms:created>
  <dcterms:modified xsi:type="dcterms:W3CDTF">2025-12-29T19:51:00Z</dcterms:modified>
</cp:coreProperties>
</file>