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tblLook w:val="0000" w:firstRow="0" w:lastRow="0" w:firstColumn="0" w:lastColumn="0" w:noHBand="0" w:noVBand="0"/>
      </w:tblPr>
      <w:tblGrid>
        <w:gridCol w:w="2446"/>
        <w:gridCol w:w="3058"/>
        <w:gridCol w:w="3604"/>
      </w:tblGrid>
      <w:tr w:rsidR="000D0B4E">
        <w:trPr>
          <w:cantSplit/>
        </w:trPr>
        <w:tc>
          <w:tcPr>
            <w:tcW w:w="244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0D0B4E" w:rsidRDefault="00E162C6">
            <w:pPr>
              <w:rPr>
                <w:rFonts w:ascii="Garamond" w:hAnsi="Garamond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1009650"/>
                  <wp:effectExtent l="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Merge w:val="restart"/>
            <w:shd w:val="clear" w:color="auto" w:fill="auto"/>
            <w:vAlign w:val="bottom"/>
          </w:tcPr>
          <w:p w:rsidR="000D0B4E" w:rsidRDefault="00E162C6">
            <w:pPr>
              <w:pStyle w:val="Naslov21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Medicinska škola Osijek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Vukovarska 209, p. p. 373</w:t>
            </w:r>
          </w:p>
          <w:p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31001 Osijek – Croatia</w:t>
            </w:r>
          </w:p>
        </w:tc>
      </w:tr>
      <w:tr w:rsidR="000D0B4E">
        <w:trPr>
          <w:cantSplit/>
        </w:trPr>
        <w:tc>
          <w:tcPr>
            <w:tcW w:w="244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058" w:type="dxa"/>
            <w:vMerge/>
            <w:shd w:val="clear" w:color="auto" w:fill="auto"/>
            <w:vAlign w:val="center"/>
          </w:tcPr>
          <w:p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Tel. 031 540 - 200</w:t>
            </w:r>
          </w:p>
          <w:p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Fax. 031 540 - 215</w:t>
            </w:r>
          </w:p>
        </w:tc>
      </w:tr>
      <w:tr w:rsidR="000D0B4E">
        <w:trPr>
          <w:cantSplit/>
        </w:trPr>
        <w:tc>
          <w:tcPr>
            <w:tcW w:w="244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058" w:type="dxa"/>
            <w:vMerge/>
            <w:shd w:val="clear" w:color="auto" w:fill="auto"/>
            <w:vAlign w:val="center"/>
          </w:tcPr>
          <w:p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e-mail: ured@ss-medicinska-os.skole.hr</w:t>
            </w:r>
          </w:p>
        </w:tc>
      </w:tr>
      <w:tr w:rsidR="000D0B4E">
        <w:trPr>
          <w:cantSplit/>
        </w:trPr>
        <w:tc>
          <w:tcPr>
            <w:tcW w:w="244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05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6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Žiro-račun: HR</w:t>
            </w:r>
            <w:r w:rsidR="001D6101">
              <w:rPr>
                <w:rFonts w:ascii="Garamond" w:hAnsi="Garamond"/>
                <w:sz w:val="22"/>
                <w:szCs w:val="22"/>
              </w:rPr>
              <w:t>2623600001502688788</w:t>
            </w:r>
          </w:p>
          <w:p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Matični broj: 00302716</w:t>
            </w:r>
          </w:p>
          <w:p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OIB: 56450222821</w:t>
            </w:r>
          </w:p>
        </w:tc>
      </w:tr>
    </w:tbl>
    <w:p w:rsidR="000D0B4E" w:rsidRDefault="00E162C6">
      <w:pPr>
        <w:ind w:right="203"/>
        <w:jc w:val="both"/>
      </w:pPr>
      <w:r>
        <w:rPr>
          <w:rFonts w:ascii="Garamond" w:hAnsi="Garamond"/>
        </w:rPr>
        <w:t xml:space="preserve">KLASA: </w:t>
      </w:r>
      <w:r w:rsidR="00CF0BBE">
        <w:rPr>
          <w:rFonts w:ascii="Garamond" w:hAnsi="Garamond"/>
        </w:rPr>
        <w:t>400</w:t>
      </w:r>
      <w:r>
        <w:rPr>
          <w:rFonts w:ascii="Garamond" w:hAnsi="Garamond"/>
        </w:rPr>
        <w:t>-0</w:t>
      </w:r>
      <w:r w:rsidR="00CF0BBE">
        <w:rPr>
          <w:rFonts w:ascii="Garamond" w:hAnsi="Garamond"/>
        </w:rPr>
        <w:t>2</w:t>
      </w:r>
      <w:r>
        <w:rPr>
          <w:rFonts w:ascii="Garamond" w:hAnsi="Garamond"/>
        </w:rPr>
        <w:t>/2</w:t>
      </w:r>
      <w:r w:rsidR="00CF0BBE">
        <w:rPr>
          <w:rFonts w:ascii="Garamond" w:hAnsi="Garamond"/>
        </w:rPr>
        <w:t>2</w:t>
      </w:r>
      <w:r>
        <w:rPr>
          <w:rFonts w:ascii="Garamond" w:hAnsi="Garamond"/>
        </w:rPr>
        <w:t>-01/</w:t>
      </w:r>
      <w:r w:rsidR="00CF0BBE">
        <w:rPr>
          <w:rFonts w:ascii="Garamond" w:hAnsi="Garamond"/>
        </w:rPr>
        <w:t>1</w:t>
      </w:r>
    </w:p>
    <w:p w:rsidR="000D0B4E" w:rsidRDefault="00E162C6">
      <w:pPr>
        <w:ind w:right="203"/>
        <w:jc w:val="both"/>
      </w:pPr>
      <w:r>
        <w:rPr>
          <w:rFonts w:ascii="Garamond" w:hAnsi="Garamond"/>
        </w:rPr>
        <w:t>URBROJ: 2158/43-01-2</w:t>
      </w:r>
      <w:r w:rsidR="00CF0BBE">
        <w:rPr>
          <w:rFonts w:ascii="Garamond" w:hAnsi="Garamond"/>
        </w:rPr>
        <w:t>2</w:t>
      </w:r>
      <w:r>
        <w:rPr>
          <w:rFonts w:ascii="Garamond" w:hAnsi="Garamond"/>
        </w:rPr>
        <w:t>-1</w:t>
      </w:r>
    </w:p>
    <w:p w:rsidR="000D0B4E" w:rsidRDefault="00E162C6">
      <w:pPr>
        <w:ind w:right="203"/>
      </w:pPr>
      <w:r>
        <w:rPr>
          <w:rFonts w:ascii="Garamond" w:hAnsi="Garamond"/>
        </w:rPr>
        <w:t xml:space="preserve">U Osijeku, </w:t>
      </w:r>
      <w:r w:rsidR="00912A37">
        <w:rPr>
          <w:rFonts w:ascii="Garamond" w:hAnsi="Garamond"/>
        </w:rPr>
        <w:t>2</w:t>
      </w:r>
      <w:r w:rsidR="00CF0BBE">
        <w:rPr>
          <w:rFonts w:ascii="Garamond" w:hAnsi="Garamond"/>
        </w:rPr>
        <w:t>8</w:t>
      </w:r>
      <w:r>
        <w:rPr>
          <w:rFonts w:ascii="Garamond" w:hAnsi="Garamond"/>
        </w:rPr>
        <w:t>.01.20</w:t>
      </w:r>
      <w:r w:rsidR="00912A37">
        <w:rPr>
          <w:rFonts w:ascii="Garamond" w:hAnsi="Garamond"/>
        </w:rPr>
        <w:t>21</w:t>
      </w:r>
      <w:r>
        <w:rPr>
          <w:rFonts w:ascii="Garamond" w:hAnsi="Garamond"/>
        </w:rPr>
        <w:t>.</w:t>
      </w:r>
    </w:p>
    <w:p w:rsidR="000D0B4E" w:rsidRDefault="000D0B4E">
      <w:pPr>
        <w:tabs>
          <w:tab w:val="left" w:pos="5400"/>
        </w:tabs>
        <w:ind w:left="5400" w:right="23"/>
        <w:jc w:val="center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RKP: 17950</w:t>
      </w: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Razina: 31, Razdjel:000</w:t>
      </w: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Djelatnost: 8532 Tehničko i strukovno srednje obrazovanje</w:t>
      </w: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br/>
      </w:r>
    </w:p>
    <w:p w:rsidR="000D0B4E" w:rsidRDefault="00E162C6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Bilješke uz Izvještaje proračuna, proračunskih i izvanproračunskih korisnika za razdoblje</w:t>
      </w:r>
    </w:p>
    <w:p w:rsidR="000D0B4E" w:rsidRDefault="00912A37" w:rsidP="00912A37">
      <w:pPr>
        <w:pStyle w:val="Tijeloteksta"/>
        <w:spacing w:after="0"/>
        <w:ind w:left="360"/>
      </w:pPr>
      <w:r w:rsidRPr="00912A37">
        <w:rPr>
          <w:rFonts w:ascii="Garamond" w:hAnsi="Garamond"/>
        </w:rPr>
        <w:t>1.</w:t>
      </w:r>
      <w:r>
        <w:rPr>
          <w:rFonts w:ascii="Garamond" w:hAnsi="Garamond"/>
        </w:rPr>
        <w:t xml:space="preserve"> </w:t>
      </w:r>
      <w:r w:rsidR="00E162C6">
        <w:rPr>
          <w:rFonts w:ascii="Garamond" w:hAnsi="Garamond"/>
        </w:rPr>
        <w:t>siječanj 20</w:t>
      </w:r>
      <w:r>
        <w:rPr>
          <w:rFonts w:ascii="Garamond" w:hAnsi="Garamond"/>
        </w:rPr>
        <w:t>2</w:t>
      </w:r>
      <w:r w:rsidR="00CF0BBE">
        <w:rPr>
          <w:rFonts w:ascii="Garamond" w:hAnsi="Garamond"/>
        </w:rPr>
        <w:t>1</w:t>
      </w:r>
      <w:r w:rsidR="00E162C6">
        <w:rPr>
          <w:rFonts w:ascii="Garamond" w:hAnsi="Garamond"/>
        </w:rPr>
        <w:t>. do 31. prosinac 20</w:t>
      </w:r>
      <w:r>
        <w:rPr>
          <w:rFonts w:ascii="Garamond" w:hAnsi="Garamond"/>
        </w:rPr>
        <w:t>2</w:t>
      </w:r>
      <w:r w:rsidR="00CF0BBE">
        <w:rPr>
          <w:rFonts w:ascii="Garamond" w:hAnsi="Garamond"/>
        </w:rPr>
        <w:t>1</w:t>
      </w:r>
      <w:r w:rsidR="00E162C6">
        <w:rPr>
          <w:rFonts w:ascii="Garamond" w:hAnsi="Garamond"/>
        </w:rPr>
        <w:t>. godine</w:t>
      </w: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Pr="004A0D0C" w:rsidRDefault="00E162C6">
      <w:pPr>
        <w:pStyle w:val="Tijeloteksta"/>
        <w:spacing w:after="0"/>
        <w:jc w:val="both"/>
        <w:rPr>
          <w:rFonts w:ascii="Garamond" w:hAnsi="Garamond"/>
          <w:b/>
        </w:rPr>
      </w:pPr>
      <w:r w:rsidRPr="004A0D0C">
        <w:rPr>
          <w:rFonts w:ascii="Garamond" w:hAnsi="Garamond"/>
          <w:b/>
        </w:rPr>
        <w:t xml:space="preserve">Obrazac PR-RAS </w:t>
      </w:r>
    </w:p>
    <w:p w:rsidR="0096443D" w:rsidRPr="00A5139A" w:rsidRDefault="0096443D">
      <w:pPr>
        <w:pStyle w:val="Tijeloteksta"/>
        <w:spacing w:after="0"/>
        <w:jc w:val="both"/>
        <w:rPr>
          <w:rFonts w:ascii="Garamond" w:hAnsi="Garamond"/>
          <w:b/>
          <w:color w:val="00B050"/>
        </w:rPr>
      </w:pPr>
    </w:p>
    <w:p w:rsidR="0096443D" w:rsidRPr="00ED5EE5" w:rsidRDefault="0096443D">
      <w:pPr>
        <w:pStyle w:val="Tijeloteksta"/>
        <w:spacing w:after="0"/>
        <w:jc w:val="both"/>
        <w:rPr>
          <w:rFonts w:ascii="Garamond" w:hAnsi="Garamond"/>
          <w:b/>
        </w:rPr>
      </w:pPr>
      <w:r w:rsidRPr="00ED5EE5">
        <w:rPr>
          <w:rFonts w:ascii="Garamond" w:hAnsi="Garamond"/>
          <w:b/>
        </w:rPr>
        <w:t>UKUPNI PRIHODI u 202</w:t>
      </w:r>
      <w:r w:rsidR="00980F84" w:rsidRPr="00ED5EE5">
        <w:rPr>
          <w:rFonts w:ascii="Garamond" w:hAnsi="Garamond"/>
          <w:b/>
        </w:rPr>
        <w:t>1</w:t>
      </w:r>
      <w:r w:rsidRPr="00ED5EE5">
        <w:rPr>
          <w:rFonts w:ascii="Garamond" w:hAnsi="Garamond"/>
          <w:b/>
        </w:rPr>
        <w:t xml:space="preserve">. godini iznose </w:t>
      </w:r>
      <w:r w:rsidR="00060539" w:rsidRPr="00ED5EE5">
        <w:rPr>
          <w:rFonts w:ascii="Garamond" w:hAnsi="Garamond"/>
          <w:b/>
        </w:rPr>
        <w:t>13</w:t>
      </w:r>
      <w:r w:rsidRPr="00ED5EE5">
        <w:rPr>
          <w:rFonts w:ascii="Garamond" w:hAnsi="Garamond"/>
          <w:b/>
        </w:rPr>
        <w:t>.</w:t>
      </w:r>
      <w:r w:rsidR="00672325" w:rsidRPr="00ED5EE5">
        <w:rPr>
          <w:rFonts w:ascii="Garamond" w:hAnsi="Garamond"/>
          <w:b/>
        </w:rPr>
        <w:t>133</w:t>
      </w:r>
      <w:r w:rsidR="000C5BB4" w:rsidRPr="00ED5EE5">
        <w:rPr>
          <w:rFonts w:ascii="Garamond" w:hAnsi="Garamond"/>
          <w:b/>
        </w:rPr>
        <w:t>.</w:t>
      </w:r>
      <w:r w:rsidR="00672325" w:rsidRPr="00ED5EE5">
        <w:rPr>
          <w:rFonts w:ascii="Garamond" w:hAnsi="Garamond"/>
          <w:b/>
        </w:rPr>
        <w:t>410</w:t>
      </w:r>
      <w:r w:rsidRPr="00ED5EE5">
        <w:rPr>
          <w:rFonts w:ascii="Garamond" w:hAnsi="Garamond"/>
          <w:b/>
        </w:rPr>
        <w:t>,00 kn, veća odstupanja u odnosu na isto razdoblje prethodne godine su na slijedećim AOP-ima:</w:t>
      </w:r>
    </w:p>
    <w:p w:rsidR="000D0B4E" w:rsidRPr="00ED5EE5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B7009A" w:rsidRPr="00ED5EE5" w:rsidRDefault="00B7009A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052 Tekuće pomoći od institucija i tijela EU</w:t>
      </w:r>
    </w:p>
    <w:p w:rsidR="00A5139A" w:rsidRPr="00ED5EE5" w:rsidRDefault="00A5139A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  <w:bCs/>
        </w:rPr>
        <w:t xml:space="preserve">Na računu 6323 knjižena su sredstva primljena za partnerstvo u </w:t>
      </w:r>
      <w:proofErr w:type="spellStart"/>
      <w:r w:rsidRPr="00ED5EE5">
        <w:rPr>
          <w:rFonts w:ascii="Garamond" w:hAnsi="Garamond"/>
          <w:bCs/>
        </w:rPr>
        <w:t>Erasmus</w:t>
      </w:r>
      <w:proofErr w:type="spellEnd"/>
      <w:r w:rsidRPr="00ED5EE5">
        <w:rPr>
          <w:rFonts w:ascii="Garamond" w:hAnsi="Garamond"/>
          <w:bCs/>
        </w:rPr>
        <w:t xml:space="preserve"> + projektu s Rumunjskom u iznosu od 181.659,00 kn.</w:t>
      </w:r>
    </w:p>
    <w:p w:rsidR="00B7009A" w:rsidRPr="00ED5EE5" w:rsidRDefault="00B7009A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ED5EE5" w:rsidRDefault="00E162C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058 Tekuće pomoći od izvanproračunskih korisnika</w:t>
      </w:r>
    </w:p>
    <w:p w:rsidR="000D0B4E" w:rsidRPr="00ED5EE5" w:rsidRDefault="00A5139A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Na računu 6341 u odnosu na prošlu godinu nemamo prihoda od Hrvatskog zavoda za zapošljavanje jer nemamo osobe na stručnom osposobljavanju</w:t>
      </w:r>
      <w:r w:rsidR="004A0D0C" w:rsidRPr="00ED5EE5">
        <w:rPr>
          <w:rFonts w:ascii="Garamond" w:hAnsi="Garamond"/>
        </w:rPr>
        <w:t>.</w:t>
      </w:r>
    </w:p>
    <w:p w:rsidR="000D0B4E" w:rsidRPr="00ED5EE5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B7009A" w:rsidRPr="00ED5EE5" w:rsidRDefault="00B7009A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064</w:t>
      </w:r>
      <w:r w:rsidR="00C81407" w:rsidRPr="00ED5EE5">
        <w:rPr>
          <w:rFonts w:ascii="Garamond" w:hAnsi="Garamond"/>
        </w:rPr>
        <w:t xml:space="preserve"> Tekuće pomoći proračunskim korisnicima iz proračuna koji im nije nadležan</w:t>
      </w:r>
    </w:p>
    <w:p w:rsidR="001670ED" w:rsidRPr="00ED5EE5" w:rsidRDefault="001670ED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Na računu 6361 knjižena su sredstva primljena od Ministarstva znanosti i obrazovanja za plaće u iznosu od 11.777.278,00 kn koji je za 13,6% veći u odnosu na prošlu godinu zbog rasta plaća i broja zaposlenih.</w:t>
      </w:r>
    </w:p>
    <w:p w:rsidR="00B7009A" w:rsidRPr="00ED5EE5" w:rsidRDefault="00B7009A">
      <w:pPr>
        <w:pStyle w:val="Tijeloteksta"/>
        <w:spacing w:after="0"/>
        <w:jc w:val="both"/>
        <w:rPr>
          <w:rFonts w:ascii="Garamond" w:hAnsi="Garamond"/>
        </w:rPr>
      </w:pPr>
    </w:p>
    <w:p w:rsidR="00B7009A" w:rsidRPr="00ED5EE5" w:rsidRDefault="00B7009A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065</w:t>
      </w:r>
      <w:r w:rsidR="00C81407" w:rsidRPr="00ED5EE5">
        <w:rPr>
          <w:rFonts w:ascii="Garamond" w:hAnsi="Garamond"/>
        </w:rPr>
        <w:t xml:space="preserve"> Kapitalne pomoći proračunskim korisnicima iz proračuna koji im nije nadležan</w:t>
      </w:r>
    </w:p>
    <w:p w:rsidR="006A3DE2" w:rsidRPr="00ED5EE5" w:rsidRDefault="006A3DE2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Na računu 6362 smo od Ministarstva znanosti i obrazovanja primili manje sredstava =11.241,00kn za nabavu udžbenika jer je manji broj učenika koji ima</w:t>
      </w:r>
      <w:r w:rsidR="00C81407" w:rsidRPr="00ED5EE5">
        <w:rPr>
          <w:rFonts w:ascii="Garamond" w:hAnsi="Garamond"/>
        </w:rPr>
        <w:t>j</w:t>
      </w:r>
      <w:r w:rsidRPr="00ED5EE5">
        <w:rPr>
          <w:rFonts w:ascii="Garamond" w:hAnsi="Garamond"/>
        </w:rPr>
        <w:t xml:space="preserve"> pravo na besplatne udžbenike</w:t>
      </w:r>
      <w:r w:rsidR="00C81407" w:rsidRPr="00ED5EE5">
        <w:rPr>
          <w:rFonts w:ascii="Garamond" w:hAnsi="Garamond"/>
        </w:rPr>
        <w:t>.</w:t>
      </w:r>
    </w:p>
    <w:p w:rsidR="00B7009A" w:rsidRPr="00ED5EE5" w:rsidRDefault="00B7009A">
      <w:pPr>
        <w:pStyle w:val="Tijeloteksta"/>
        <w:spacing w:after="0"/>
        <w:jc w:val="both"/>
        <w:rPr>
          <w:rFonts w:ascii="Garamond" w:hAnsi="Garamond"/>
        </w:rPr>
      </w:pPr>
    </w:p>
    <w:p w:rsidR="00B7009A" w:rsidRPr="00ED5EE5" w:rsidRDefault="00B7009A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070</w:t>
      </w:r>
      <w:r w:rsidR="00C81407" w:rsidRPr="00ED5EE5">
        <w:rPr>
          <w:rFonts w:ascii="Garamond" w:hAnsi="Garamond"/>
        </w:rPr>
        <w:t xml:space="preserve"> Tekuće pomoći temeljem prijenosa EU sredstava</w:t>
      </w:r>
    </w:p>
    <w:p w:rsidR="00C81407" w:rsidRPr="00ED5EE5" w:rsidRDefault="00C81407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Na računu 6381 su evidentirani prohodi u iznosu 83.700,00 za dio plaća za zaposlenike koji rade na projektu partnerstva s RCK Bjelovar, prethodne godine je na taj konto knjižen prihod od Agencije za mobilnost i programe EU za projekt ERASMUS-2020-1-HR01-KA101-077460.</w:t>
      </w:r>
    </w:p>
    <w:p w:rsidR="00B7009A" w:rsidRPr="00ED5EE5" w:rsidRDefault="00B7009A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ED5EE5" w:rsidRDefault="00E162C6">
      <w:r w:rsidRPr="00ED5EE5">
        <w:rPr>
          <w:rFonts w:ascii="Garamond" w:hAnsi="Garamond"/>
        </w:rPr>
        <w:t>AOP 12</w:t>
      </w:r>
      <w:r w:rsidR="00B7009A" w:rsidRPr="00ED5EE5">
        <w:rPr>
          <w:rFonts w:ascii="Garamond" w:hAnsi="Garamond"/>
        </w:rPr>
        <w:t>1</w:t>
      </w:r>
      <w:r w:rsidRPr="00ED5EE5">
        <w:rPr>
          <w:rFonts w:ascii="Garamond" w:hAnsi="Garamond"/>
        </w:rPr>
        <w:t xml:space="preserve"> Prihodi od prodaje proizvoda i robe</w:t>
      </w:r>
    </w:p>
    <w:p w:rsidR="000D0B4E" w:rsidRPr="00ED5EE5" w:rsidRDefault="00E162C6">
      <w:pPr>
        <w:pStyle w:val="Tijeloteksta"/>
        <w:spacing w:after="0"/>
        <w:jc w:val="both"/>
      </w:pPr>
      <w:r w:rsidRPr="00ED5EE5">
        <w:rPr>
          <w:rFonts w:ascii="Garamond" w:hAnsi="Garamond"/>
        </w:rPr>
        <w:t xml:space="preserve">Na računu 6614 Prihodi od prodaje proizvoda i robe učenička zadruga je uprihodila </w:t>
      </w:r>
      <w:r w:rsidR="00FF2259" w:rsidRPr="00ED5EE5">
        <w:rPr>
          <w:rFonts w:ascii="Garamond" w:hAnsi="Garamond"/>
        </w:rPr>
        <w:t>=</w:t>
      </w:r>
      <w:r w:rsidR="00761EC7" w:rsidRPr="00ED5EE5">
        <w:rPr>
          <w:rFonts w:ascii="Garamond" w:hAnsi="Garamond"/>
        </w:rPr>
        <w:t>360</w:t>
      </w:r>
      <w:r w:rsidRPr="00ED5EE5">
        <w:rPr>
          <w:rFonts w:ascii="Garamond" w:hAnsi="Garamond"/>
        </w:rPr>
        <w:t>,00 kn</w:t>
      </w:r>
      <w:r w:rsidR="00761EC7" w:rsidRPr="00ED5EE5">
        <w:rPr>
          <w:rFonts w:ascii="Garamond" w:hAnsi="Garamond"/>
        </w:rPr>
        <w:t xml:space="preserve"> zbog smanjenje aktivnosti radi korona virusa</w:t>
      </w:r>
      <w:r w:rsidR="00D50FC4" w:rsidRPr="00ED5EE5">
        <w:rPr>
          <w:rFonts w:ascii="Garamond" w:hAnsi="Garamond"/>
        </w:rPr>
        <w:t>.</w:t>
      </w:r>
    </w:p>
    <w:p w:rsidR="000D0B4E" w:rsidRPr="00ED5EE5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ED5EE5" w:rsidRDefault="00E162C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12</w:t>
      </w:r>
      <w:r w:rsidR="00B7009A" w:rsidRPr="00ED5EE5">
        <w:rPr>
          <w:rFonts w:ascii="Garamond" w:hAnsi="Garamond"/>
        </w:rPr>
        <w:t>2</w:t>
      </w:r>
      <w:r w:rsidRPr="00ED5EE5">
        <w:rPr>
          <w:rFonts w:ascii="Garamond" w:hAnsi="Garamond"/>
        </w:rPr>
        <w:t xml:space="preserve"> Prihodi od pruženih usluga</w:t>
      </w:r>
    </w:p>
    <w:p w:rsidR="00D3707F" w:rsidRPr="00ED5EE5" w:rsidRDefault="00E162C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Na računu 6615 evidentiran</w:t>
      </w:r>
      <w:r w:rsidR="00FF2259" w:rsidRPr="00ED5EE5">
        <w:rPr>
          <w:rFonts w:ascii="Garamond" w:hAnsi="Garamond"/>
        </w:rPr>
        <w:t>o</w:t>
      </w:r>
      <w:r w:rsidRPr="00ED5EE5">
        <w:rPr>
          <w:rFonts w:ascii="Garamond" w:hAnsi="Garamond"/>
        </w:rPr>
        <w:t xml:space="preserve"> </w:t>
      </w:r>
      <w:r w:rsidR="00FF2259" w:rsidRPr="00ED5EE5">
        <w:rPr>
          <w:rFonts w:ascii="Garamond" w:hAnsi="Garamond"/>
        </w:rPr>
        <w:t>je manje</w:t>
      </w:r>
      <w:r w:rsidRPr="00ED5EE5">
        <w:rPr>
          <w:rFonts w:ascii="Garamond" w:hAnsi="Garamond"/>
        </w:rPr>
        <w:t xml:space="preserve"> prihod</w:t>
      </w:r>
      <w:r w:rsidR="00FF2259" w:rsidRPr="00ED5EE5">
        <w:rPr>
          <w:rFonts w:ascii="Garamond" w:hAnsi="Garamond"/>
        </w:rPr>
        <w:t>a</w:t>
      </w:r>
      <w:r w:rsidRPr="00ED5EE5">
        <w:rPr>
          <w:rFonts w:ascii="Garamond" w:hAnsi="Garamond"/>
        </w:rPr>
        <w:t xml:space="preserve"> od pružanja usluga </w:t>
      </w:r>
      <w:r w:rsidR="00FF2259" w:rsidRPr="00ED5EE5">
        <w:rPr>
          <w:rFonts w:ascii="Garamond" w:hAnsi="Garamond"/>
        </w:rPr>
        <w:t>u odnosu na prošlu godinu =</w:t>
      </w:r>
      <w:r w:rsidR="00D50FC4" w:rsidRPr="00ED5EE5">
        <w:rPr>
          <w:rFonts w:ascii="Garamond" w:hAnsi="Garamond"/>
        </w:rPr>
        <w:t>100.400</w:t>
      </w:r>
      <w:r w:rsidR="00FF2259" w:rsidRPr="00ED5EE5">
        <w:rPr>
          <w:rFonts w:ascii="Garamond" w:hAnsi="Garamond"/>
        </w:rPr>
        <w:t>,00</w:t>
      </w:r>
      <w:r w:rsidRPr="00ED5EE5">
        <w:rPr>
          <w:rFonts w:ascii="Garamond" w:hAnsi="Garamond"/>
        </w:rPr>
        <w:t xml:space="preserve"> kn</w:t>
      </w:r>
      <w:r w:rsidR="00D50FC4" w:rsidRPr="00ED5EE5">
        <w:rPr>
          <w:rFonts w:ascii="Garamond" w:hAnsi="Garamond"/>
        </w:rPr>
        <w:t xml:space="preserve">, </w:t>
      </w:r>
      <w:r w:rsidRPr="00ED5EE5">
        <w:rPr>
          <w:rFonts w:ascii="Garamond" w:hAnsi="Garamond"/>
        </w:rPr>
        <w:t>odnose se na:</w:t>
      </w:r>
    </w:p>
    <w:p w:rsidR="00D52445" w:rsidRPr="00ED5EE5" w:rsidRDefault="00D52445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lastRenderedPageBreak/>
        <w:t xml:space="preserve">- </w:t>
      </w:r>
      <w:r w:rsidR="005F57C7" w:rsidRPr="00ED5EE5">
        <w:rPr>
          <w:rFonts w:ascii="Garamond" w:hAnsi="Garamond"/>
        </w:rPr>
        <w:t>iznajmljivanje prostora farmaceutskog laboratorija Učilištu STUDIUM</w:t>
      </w:r>
      <w:r w:rsidRPr="00ED5EE5">
        <w:rPr>
          <w:rFonts w:ascii="Garamond" w:hAnsi="Garamond"/>
        </w:rPr>
        <w:t xml:space="preserve"> u iznosu od =</w:t>
      </w:r>
      <w:r w:rsidR="005F57C7" w:rsidRPr="00ED5EE5">
        <w:rPr>
          <w:rFonts w:ascii="Garamond" w:hAnsi="Garamond"/>
        </w:rPr>
        <w:t>29.000,00</w:t>
      </w:r>
      <w:r w:rsidRPr="00ED5EE5">
        <w:rPr>
          <w:rFonts w:ascii="Garamond" w:hAnsi="Garamond"/>
        </w:rPr>
        <w:t xml:space="preserve"> kn</w:t>
      </w:r>
    </w:p>
    <w:p w:rsidR="000D0B4E" w:rsidRPr="00ED5EE5" w:rsidRDefault="00E162C6">
      <w:pPr>
        <w:pStyle w:val="Tijeloteksta"/>
        <w:spacing w:after="0"/>
        <w:jc w:val="both"/>
      </w:pPr>
      <w:r w:rsidRPr="00ED5EE5">
        <w:rPr>
          <w:rFonts w:ascii="Garamond" w:hAnsi="Garamond"/>
        </w:rPr>
        <w:t xml:space="preserve">- </w:t>
      </w:r>
      <w:r w:rsidR="005F57C7" w:rsidRPr="00ED5EE5">
        <w:rPr>
          <w:rFonts w:ascii="Garamond" w:hAnsi="Garamond"/>
        </w:rPr>
        <w:t xml:space="preserve">iznajmljivanje </w:t>
      </w:r>
      <w:r w:rsidRPr="00ED5EE5">
        <w:rPr>
          <w:rFonts w:ascii="Garamond" w:hAnsi="Garamond"/>
        </w:rPr>
        <w:t>školsk</w:t>
      </w:r>
      <w:r w:rsidR="005F57C7" w:rsidRPr="00ED5EE5">
        <w:rPr>
          <w:rFonts w:ascii="Garamond" w:hAnsi="Garamond"/>
        </w:rPr>
        <w:t>e kantine</w:t>
      </w:r>
      <w:r w:rsidRPr="00ED5EE5">
        <w:rPr>
          <w:rFonts w:ascii="Garamond" w:hAnsi="Garamond"/>
        </w:rPr>
        <w:t xml:space="preserve"> </w:t>
      </w:r>
      <w:r w:rsidR="005F57C7" w:rsidRPr="00ED5EE5">
        <w:rPr>
          <w:rFonts w:ascii="Garamond" w:hAnsi="Garamond"/>
        </w:rPr>
        <w:t xml:space="preserve">tvrtki UGO-INH </w:t>
      </w:r>
      <w:proofErr w:type="spellStart"/>
      <w:r w:rsidR="005F57C7" w:rsidRPr="00ED5EE5">
        <w:rPr>
          <w:rFonts w:ascii="Garamond" w:hAnsi="Garamond"/>
        </w:rPr>
        <w:t>j.d.o.o</w:t>
      </w:r>
      <w:proofErr w:type="spellEnd"/>
      <w:r w:rsidR="005F57C7" w:rsidRPr="00ED5EE5">
        <w:rPr>
          <w:rFonts w:ascii="Garamond" w:hAnsi="Garamond"/>
        </w:rPr>
        <w:t>.</w:t>
      </w:r>
      <w:r w:rsidRPr="00ED5EE5">
        <w:rPr>
          <w:rFonts w:ascii="Garamond" w:hAnsi="Garamond"/>
        </w:rPr>
        <w:t xml:space="preserve"> </w:t>
      </w:r>
      <w:r w:rsidR="00D52445" w:rsidRPr="00ED5EE5">
        <w:rPr>
          <w:rFonts w:ascii="Garamond" w:hAnsi="Garamond"/>
        </w:rPr>
        <w:t>=</w:t>
      </w:r>
      <w:r w:rsidR="005F57C7" w:rsidRPr="00ED5EE5">
        <w:rPr>
          <w:rFonts w:ascii="Garamond" w:hAnsi="Garamond"/>
        </w:rPr>
        <w:t>9</w:t>
      </w:r>
      <w:r w:rsidRPr="00ED5EE5">
        <w:rPr>
          <w:rFonts w:ascii="Garamond" w:hAnsi="Garamond"/>
        </w:rPr>
        <w:t>.</w:t>
      </w:r>
      <w:r w:rsidR="005F57C7" w:rsidRPr="00ED5EE5">
        <w:rPr>
          <w:rFonts w:ascii="Garamond" w:hAnsi="Garamond"/>
        </w:rPr>
        <w:t>000</w:t>
      </w:r>
      <w:r w:rsidRPr="00ED5EE5">
        <w:rPr>
          <w:rFonts w:ascii="Garamond" w:hAnsi="Garamond"/>
        </w:rPr>
        <w:t>,00 kn</w:t>
      </w:r>
    </w:p>
    <w:p w:rsidR="002B7954" w:rsidRPr="00ED5EE5" w:rsidRDefault="00E162C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najam stana zaposlenici Vesni </w:t>
      </w:r>
      <w:proofErr w:type="spellStart"/>
      <w:r w:rsidRPr="00ED5EE5">
        <w:rPr>
          <w:rFonts w:ascii="Garamond" w:hAnsi="Garamond"/>
        </w:rPr>
        <w:t>Albreht</w:t>
      </w:r>
      <w:proofErr w:type="spellEnd"/>
      <w:r w:rsidRPr="00ED5EE5">
        <w:rPr>
          <w:rFonts w:ascii="Garamond" w:hAnsi="Garamond"/>
        </w:rPr>
        <w:t xml:space="preserve">- Mihaljević </w:t>
      </w:r>
      <w:r w:rsidR="00D52445" w:rsidRPr="00ED5EE5">
        <w:rPr>
          <w:rFonts w:ascii="Garamond" w:hAnsi="Garamond"/>
        </w:rPr>
        <w:t>=8</w:t>
      </w:r>
      <w:r w:rsidRPr="00ED5EE5">
        <w:rPr>
          <w:rFonts w:ascii="Garamond" w:hAnsi="Garamond"/>
        </w:rPr>
        <w:t>.</w:t>
      </w:r>
      <w:r w:rsidR="00D52445" w:rsidRPr="00ED5EE5">
        <w:rPr>
          <w:rFonts w:ascii="Garamond" w:hAnsi="Garamond"/>
        </w:rPr>
        <w:t>400</w:t>
      </w:r>
      <w:r w:rsidRPr="00ED5EE5">
        <w:rPr>
          <w:rFonts w:ascii="Garamond" w:hAnsi="Garamond"/>
        </w:rPr>
        <w:t>,</w:t>
      </w:r>
      <w:r w:rsidR="00D52445" w:rsidRPr="00ED5EE5">
        <w:rPr>
          <w:rFonts w:ascii="Garamond" w:hAnsi="Garamond"/>
        </w:rPr>
        <w:t>0</w:t>
      </w:r>
      <w:r w:rsidR="00A8024B" w:rsidRPr="00ED5EE5">
        <w:rPr>
          <w:rFonts w:ascii="Garamond" w:hAnsi="Garamond"/>
        </w:rPr>
        <w:t>0</w:t>
      </w:r>
      <w:r w:rsidRPr="00ED5EE5">
        <w:rPr>
          <w:rFonts w:ascii="Garamond" w:hAnsi="Garamond"/>
        </w:rPr>
        <w:t xml:space="preserve"> kn</w:t>
      </w:r>
    </w:p>
    <w:p w:rsidR="00B5075D" w:rsidRPr="00ED5EE5" w:rsidRDefault="00B5075D" w:rsidP="00B5075D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provođenje dopunskih mjera za u razdoblju prilagodbe </w:t>
      </w:r>
      <w:r w:rsidR="00A17D0F" w:rsidRPr="00ED5EE5">
        <w:rPr>
          <w:rFonts w:ascii="Garamond" w:hAnsi="Garamond"/>
        </w:rPr>
        <w:t>=</w:t>
      </w:r>
      <w:r w:rsidR="005F57C7" w:rsidRPr="00ED5EE5">
        <w:rPr>
          <w:rFonts w:ascii="Garamond" w:hAnsi="Garamond"/>
        </w:rPr>
        <w:t>54.000</w:t>
      </w:r>
      <w:r w:rsidRPr="00ED5EE5">
        <w:rPr>
          <w:rFonts w:ascii="Garamond" w:hAnsi="Garamond"/>
        </w:rPr>
        <w:t>,00</w:t>
      </w:r>
      <w:r w:rsidR="005F57C7" w:rsidRPr="00ED5EE5">
        <w:rPr>
          <w:rFonts w:ascii="Garamond" w:hAnsi="Garamond"/>
        </w:rPr>
        <w:t xml:space="preserve"> kn</w:t>
      </w:r>
    </w:p>
    <w:p w:rsidR="00AD31E9" w:rsidRPr="00ED5EE5" w:rsidRDefault="00AD31E9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ED5EE5" w:rsidRDefault="00E162C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12</w:t>
      </w:r>
      <w:r w:rsidR="009F5B3F" w:rsidRPr="00ED5EE5">
        <w:rPr>
          <w:rFonts w:ascii="Garamond" w:hAnsi="Garamond"/>
        </w:rPr>
        <w:t>4</w:t>
      </w:r>
      <w:r w:rsidRPr="00ED5EE5">
        <w:rPr>
          <w:rFonts w:ascii="Garamond" w:hAnsi="Garamond"/>
        </w:rPr>
        <w:t xml:space="preserve"> Tekuće donacije</w:t>
      </w:r>
    </w:p>
    <w:p w:rsidR="000D0B4E" w:rsidRPr="00ED5EE5" w:rsidRDefault="00B823F7" w:rsidP="00256738">
      <w:pPr>
        <w:pStyle w:val="Tijeloteksta"/>
        <w:spacing w:after="0"/>
        <w:jc w:val="both"/>
      </w:pPr>
      <w:r w:rsidRPr="00ED5EE5">
        <w:rPr>
          <w:rFonts w:ascii="Garamond" w:hAnsi="Garamond"/>
        </w:rPr>
        <w:t>Na računu</w:t>
      </w:r>
      <w:r w:rsidR="00E162C6" w:rsidRPr="00ED5EE5">
        <w:rPr>
          <w:rFonts w:ascii="Garamond" w:hAnsi="Garamond"/>
        </w:rPr>
        <w:t xml:space="preserve"> 6631 </w:t>
      </w:r>
      <w:r w:rsidRPr="00ED5EE5">
        <w:rPr>
          <w:rFonts w:ascii="Garamond" w:hAnsi="Garamond"/>
        </w:rPr>
        <w:t xml:space="preserve">nismo primili tekuće donacije jer nije bilo </w:t>
      </w:r>
      <w:r w:rsidR="00E162C6" w:rsidRPr="00ED5EE5">
        <w:rPr>
          <w:rFonts w:ascii="Garamond" w:hAnsi="Garamond"/>
        </w:rPr>
        <w:t xml:space="preserve">nadoknada troškova </w:t>
      </w:r>
      <w:r w:rsidRPr="00ED5EE5">
        <w:rPr>
          <w:rFonts w:ascii="Garamond" w:hAnsi="Garamond"/>
        </w:rPr>
        <w:t xml:space="preserve">za sportska </w:t>
      </w:r>
      <w:proofErr w:type="spellStart"/>
      <w:r w:rsidRPr="00ED5EE5">
        <w:rPr>
          <w:rFonts w:ascii="Garamond" w:hAnsi="Garamond"/>
        </w:rPr>
        <w:t>natjecana</w:t>
      </w:r>
      <w:proofErr w:type="spellEnd"/>
      <w:r w:rsidRPr="00ED5EE5">
        <w:rPr>
          <w:rFonts w:ascii="Garamond" w:hAnsi="Garamond"/>
        </w:rPr>
        <w:t xml:space="preserve"> od drugih škola.</w:t>
      </w:r>
      <w:r w:rsidR="00E162C6" w:rsidRPr="00ED5EE5">
        <w:rPr>
          <w:rFonts w:ascii="Garamond" w:hAnsi="Garamond"/>
        </w:rPr>
        <w:t xml:space="preserve"> </w:t>
      </w:r>
    </w:p>
    <w:p w:rsidR="00EA1DB5" w:rsidRPr="00ED5EE5" w:rsidRDefault="00EA1DB5">
      <w:pPr>
        <w:pStyle w:val="Tijeloteksta"/>
        <w:spacing w:after="0"/>
        <w:jc w:val="both"/>
      </w:pPr>
    </w:p>
    <w:p w:rsidR="00262D5C" w:rsidRPr="00ED5EE5" w:rsidRDefault="00E162C6" w:rsidP="00262D5C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13</w:t>
      </w:r>
      <w:r w:rsidR="005547EB" w:rsidRPr="00ED5EE5">
        <w:rPr>
          <w:rFonts w:ascii="Garamond" w:hAnsi="Garamond"/>
        </w:rPr>
        <w:t>1</w:t>
      </w:r>
      <w:r w:rsidR="00F320F9" w:rsidRPr="00ED5EE5">
        <w:rPr>
          <w:rFonts w:ascii="Garamond" w:hAnsi="Garamond"/>
        </w:rPr>
        <w:t xml:space="preserve"> Prihodi iz nadležnog proračuna za financiranje rashoda za nabavu nefinancijske imovine</w:t>
      </w:r>
    </w:p>
    <w:p w:rsidR="00F320F9" w:rsidRPr="00ED5EE5" w:rsidRDefault="002A36DE" w:rsidP="00262D5C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U okviru računa 6712 evidentirani su prihodi od Županije</w:t>
      </w:r>
      <w:r w:rsidR="00F420DE" w:rsidRPr="00ED5EE5">
        <w:rPr>
          <w:rFonts w:ascii="Garamond" w:hAnsi="Garamond"/>
        </w:rPr>
        <w:t xml:space="preserve"> u iznosu od =8.453,00 kn</w:t>
      </w:r>
      <w:r w:rsidRPr="00ED5EE5">
        <w:rPr>
          <w:rFonts w:ascii="Garamond" w:hAnsi="Garamond"/>
        </w:rPr>
        <w:t xml:space="preserve"> namijenjeni za nabavu </w:t>
      </w:r>
      <w:r w:rsidR="00F420DE" w:rsidRPr="00ED5EE5">
        <w:rPr>
          <w:rFonts w:ascii="Garamond" w:hAnsi="Garamond"/>
        </w:rPr>
        <w:t>knjiga za školsku lektiru =1.953,00 kn te uredske opreme (pisača)</w:t>
      </w:r>
      <w:r w:rsidRPr="00ED5EE5">
        <w:rPr>
          <w:rFonts w:ascii="Garamond" w:hAnsi="Garamond"/>
        </w:rPr>
        <w:t xml:space="preserve"> u iznosu od =</w:t>
      </w:r>
      <w:r w:rsidR="00F420DE" w:rsidRPr="00ED5EE5">
        <w:rPr>
          <w:rFonts w:ascii="Garamond" w:hAnsi="Garamond"/>
        </w:rPr>
        <w:t xml:space="preserve"> 2.000,00</w:t>
      </w:r>
      <w:r w:rsidRPr="00ED5EE5">
        <w:rPr>
          <w:rFonts w:ascii="Garamond" w:hAnsi="Garamond"/>
        </w:rPr>
        <w:t>kn</w:t>
      </w:r>
      <w:r w:rsidR="00F420DE" w:rsidRPr="00ED5EE5">
        <w:rPr>
          <w:rFonts w:ascii="Garamond" w:hAnsi="Garamond"/>
        </w:rPr>
        <w:t xml:space="preserve"> i </w:t>
      </w:r>
      <w:r w:rsidR="00B114A5" w:rsidRPr="00ED5EE5">
        <w:rPr>
          <w:rFonts w:ascii="Garamond" w:hAnsi="Garamond"/>
        </w:rPr>
        <w:t>stolnog računala s monitorom u iznosu 4.500,00kn</w:t>
      </w:r>
    </w:p>
    <w:p w:rsidR="000D0B4E" w:rsidRPr="00ED5EE5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813A08" w:rsidRPr="00ED5EE5" w:rsidRDefault="00813A08" w:rsidP="00813A08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  <w:b/>
        </w:rPr>
        <w:t>UKUPNI RASHODI u 202</w:t>
      </w:r>
      <w:r w:rsidR="00D9572C" w:rsidRPr="00ED5EE5">
        <w:rPr>
          <w:rFonts w:ascii="Garamond" w:hAnsi="Garamond"/>
          <w:b/>
        </w:rPr>
        <w:t>1</w:t>
      </w:r>
      <w:r w:rsidRPr="00ED5EE5">
        <w:rPr>
          <w:rFonts w:ascii="Garamond" w:hAnsi="Garamond"/>
          <w:b/>
        </w:rPr>
        <w:t xml:space="preserve">. godini iznose </w:t>
      </w:r>
      <w:r w:rsidR="002C39D5" w:rsidRPr="00ED5EE5">
        <w:rPr>
          <w:rFonts w:ascii="Garamond" w:hAnsi="Garamond"/>
          <w:b/>
        </w:rPr>
        <w:t>1</w:t>
      </w:r>
      <w:r w:rsidR="00D9572C" w:rsidRPr="00ED5EE5">
        <w:rPr>
          <w:rFonts w:ascii="Garamond" w:hAnsi="Garamond"/>
          <w:b/>
        </w:rPr>
        <w:t>3</w:t>
      </w:r>
      <w:r w:rsidR="002C39D5" w:rsidRPr="00ED5EE5">
        <w:rPr>
          <w:rFonts w:ascii="Garamond" w:hAnsi="Garamond"/>
          <w:b/>
        </w:rPr>
        <w:t>.</w:t>
      </w:r>
      <w:r w:rsidR="00D9572C" w:rsidRPr="00ED5EE5">
        <w:rPr>
          <w:rFonts w:ascii="Garamond" w:hAnsi="Garamond"/>
          <w:b/>
        </w:rPr>
        <w:t>051</w:t>
      </w:r>
      <w:r w:rsidR="002C39D5" w:rsidRPr="00ED5EE5">
        <w:rPr>
          <w:rFonts w:ascii="Garamond" w:hAnsi="Garamond"/>
          <w:b/>
        </w:rPr>
        <w:t>.</w:t>
      </w:r>
      <w:r w:rsidR="00D9572C" w:rsidRPr="00ED5EE5">
        <w:rPr>
          <w:rFonts w:ascii="Garamond" w:hAnsi="Garamond"/>
          <w:b/>
        </w:rPr>
        <w:t>177</w:t>
      </w:r>
      <w:r w:rsidRPr="00ED5EE5">
        <w:rPr>
          <w:rFonts w:ascii="Garamond" w:hAnsi="Garamond"/>
          <w:b/>
        </w:rPr>
        <w:t>,00 kn, veća odstupanja u odnosu na isto razdoblje prethodne godine su na slijedećim AOP-ima:</w:t>
      </w:r>
    </w:p>
    <w:p w:rsidR="00813A08" w:rsidRPr="00ED5EE5" w:rsidRDefault="00813A08">
      <w:pPr>
        <w:pStyle w:val="Tijeloteksta"/>
        <w:spacing w:after="0"/>
        <w:jc w:val="both"/>
        <w:rPr>
          <w:rFonts w:ascii="Garamond" w:hAnsi="Garamond"/>
        </w:rPr>
      </w:pPr>
    </w:p>
    <w:p w:rsidR="00D9572C" w:rsidRPr="00ED5EE5" w:rsidRDefault="00D9572C">
      <w:pPr>
        <w:rPr>
          <w:rFonts w:ascii="Garamond" w:hAnsi="Garamond"/>
        </w:rPr>
      </w:pPr>
      <w:r w:rsidRPr="00ED5EE5">
        <w:rPr>
          <w:rFonts w:ascii="Garamond" w:hAnsi="Garamond"/>
        </w:rPr>
        <w:t>AOP 149 Plaće za redovan rad</w:t>
      </w:r>
    </w:p>
    <w:p w:rsidR="007E7FF7" w:rsidRPr="00ED5EE5" w:rsidRDefault="007E7FF7">
      <w:pPr>
        <w:rPr>
          <w:rFonts w:ascii="Garamond" w:hAnsi="Garamond"/>
        </w:rPr>
      </w:pPr>
      <w:r w:rsidRPr="00ED5EE5">
        <w:rPr>
          <w:rFonts w:ascii="Garamond" w:hAnsi="Garamond"/>
        </w:rPr>
        <w:t>Na računu 3111 evidentirani su povećani rashodi za plaće u iznosu od 9.453.781,00 kn zbog većeg broja zaposlenih, rasta plaća, napredovanja zaposlenika u zvanje mentora i savjetnika i u skladu s tim većih koeficijenata, uvećanja osnovica za rad na projektima.</w:t>
      </w:r>
    </w:p>
    <w:p w:rsidR="00D9572C" w:rsidRPr="00ED5EE5" w:rsidRDefault="00D9572C">
      <w:pPr>
        <w:rPr>
          <w:rFonts w:ascii="Garamond" w:hAnsi="Garamond"/>
        </w:rPr>
      </w:pPr>
    </w:p>
    <w:p w:rsidR="00D25FE6" w:rsidRPr="00ED5EE5" w:rsidRDefault="00E162C6">
      <w:pPr>
        <w:rPr>
          <w:rFonts w:ascii="Garamond" w:hAnsi="Garamond"/>
        </w:rPr>
      </w:pPr>
      <w:r w:rsidRPr="00ED5EE5">
        <w:rPr>
          <w:rFonts w:ascii="Garamond" w:hAnsi="Garamond"/>
        </w:rPr>
        <w:t>AOP 15</w:t>
      </w:r>
      <w:r w:rsidR="00D9572C" w:rsidRPr="00ED5EE5">
        <w:rPr>
          <w:rFonts w:ascii="Garamond" w:hAnsi="Garamond"/>
        </w:rPr>
        <w:t>6</w:t>
      </w:r>
      <w:r w:rsidR="008A182F" w:rsidRPr="00ED5EE5">
        <w:rPr>
          <w:rFonts w:ascii="Garamond" w:hAnsi="Garamond"/>
        </w:rPr>
        <w:t xml:space="preserve"> Doprinosi za obvezno </w:t>
      </w:r>
      <w:r w:rsidR="00D25FE6" w:rsidRPr="00ED5EE5">
        <w:rPr>
          <w:rFonts w:ascii="Garamond" w:hAnsi="Garamond"/>
        </w:rPr>
        <w:t xml:space="preserve">zdravstveno </w:t>
      </w:r>
      <w:r w:rsidR="008A182F" w:rsidRPr="00ED5EE5">
        <w:rPr>
          <w:rFonts w:ascii="Garamond" w:hAnsi="Garamond"/>
        </w:rPr>
        <w:t>osiguranje</w:t>
      </w:r>
    </w:p>
    <w:p w:rsidR="008A182F" w:rsidRPr="00ED5EE5" w:rsidRDefault="008A182F">
      <w:pPr>
        <w:rPr>
          <w:rFonts w:ascii="Garamond" w:hAnsi="Garamond"/>
        </w:rPr>
      </w:pPr>
      <w:r w:rsidRPr="00ED5EE5">
        <w:rPr>
          <w:rFonts w:ascii="Garamond" w:hAnsi="Garamond"/>
        </w:rPr>
        <w:t>Na računu 313</w:t>
      </w:r>
      <w:r w:rsidR="00D25FE6" w:rsidRPr="00ED5EE5">
        <w:rPr>
          <w:rFonts w:ascii="Garamond" w:hAnsi="Garamond"/>
        </w:rPr>
        <w:t>2</w:t>
      </w:r>
      <w:r w:rsidRPr="00ED5EE5">
        <w:rPr>
          <w:rFonts w:ascii="Garamond" w:hAnsi="Garamond"/>
        </w:rPr>
        <w:t xml:space="preserve"> </w:t>
      </w:r>
      <w:r w:rsidR="007E7FF7" w:rsidRPr="00ED5EE5">
        <w:rPr>
          <w:rFonts w:ascii="Garamond" w:hAnsi="Garamond"/>
        </w:rPr>
        <w:t>evidentirani je rast doprinosi u iznosu od =1.557.017,00 kn što je u skladu s rashodima za plaće.</w:t>
      </w:r>
    </w:p>
    <w:p w:rsidR="00D25FE6" w:rsidRPr="00ED5EE5" w:rsidRDefault="00D25FE6">
      <w:pPr>
        <w:rPr>
          <w:rFonts w:ascii="Garamond" w:hAnsi="Garamond"/>
        </w:rPr>
      </w:pPr>
    </w:p>
    <w:p w:rsidR="00D25FE6" w:rsidRPr="00ED5EE5" w:rsidRDefault="00D25FE6">
      <w:pPr>
        <w:rPr>
          <w:rFonts w:ascii="Garamond" w:hAnsi="Garamond"/>
        </w:rPr>
      </w:pPr>
      <w:r w:rsidRPr="00ED5EE5">
        <w:rPr>
          <w:rFonts w:ascii="Garamond" w:hAnsi="Garamond"/>
        </w:rPr>
        <w:t>AOP 157 Doprinosi za obvezno osiguranje u slučaju nezaposlenosti</w:t>
      </w:r>
    </w:p>
    <w:p w:rsidR="000D0B4E" w:rsidRPr="00ED5EE5" w:rsidRDefault="00E21593" w:rsidP="00E21593">
      <w:pPr>
        <w:rPr>
          <w:rFonts w:ascii="Garamond" w:hAnsi="Garamond"/>
        </w:rPr>
      </w:pPr>
      <w:r w:rsidRPr="00ED5EE5">
        <w:rPr>
          <w:rFonts w:ascii="Garamond" w:hAnsi="Garamond"/>
        </w:rPr>
        <w:t>Na računu 3133 knjiženii su Doprinosi za obvezno osiguranje u slučaju nezaposlenosti u iznosu =771,00 kn zbog obračuna po presudama a prema tužbama  zbog ne obračunavanja plaća prema osnovici sukladno Izmjenama Dodatka Sporazum</w:t>
      </w:r>
      <w:r w:rsidR="00F84907" w:rsidRPr="00ED5EE5">
        <w:rPr>
          <w:rFonts w:ascii="Garamond" w:hAnsi="Garamond"/>
        </w:rPr>
        <w:t>a</w:t>
      </w:r>
      <w:r w:rsidRPr="00ED5EE5">
        <w:rPr>
          <w:rFonts w:ascii="Garamond" w:hAnsi="Garamond"/>
        </w:rPr>
        <w:t xml:space="preserve"> o</w:t>
      </w:r>
      <w:r w:rsidR="00F84907" w:rsidRPr="00ED5EE5">
        <w:rPr>
          <w:rFonts w:ascii="Garamond" w:hAnsi="Garamond"/>
        </w:rPr>
        <w:t xml:space="preserve"> rastu osnovica</w:t>
      </w:r>
      <w:r w:rsidRPr="00ED5EE5">
        <w:rPr>
          <w:rFonts w:ascii="Garamond" w:hAnsi="Garamond"/>
        </w:rPr>
        <w:t xml:space="preserve"> osnovici</w:t>
      </w:r>
      <w:r w:rsidR="00F84907" w:rsidRPr="00ED5EE5">
        <w:rPr>
          <w:rFonts w:ascii="Garamond" w:hAnsi="Garamond"/>
        </w:rPr>
        <w:t xml:space="preserve"> od prosinca 2015. godine do siječnja 2017. godine.</w:t>
      </w:r>
    </w:p>
    <w:p w:rsidR="00E21593" w:rsidRPr="00ED5EE5" w:rsidRDefault="00E21593">
      <w:pPr>
        <w:rPr>
          <w:rFonts w:ascii="Garamond" w:hAnsi="Garamond"/>
        </w:rPr>
      </w:pPr>
    </w:p>
    <w:p w:rsidR="000D0B4E" w:rsidRPr="00ED5EE5" w:rsidRDefault="00E162C6">
      <w:pPr>
        <w:rPr>
          <w:rFonts w:ascii="Garamond" w:hAnsi="Garamond"/>
        </w:rPr>
      </w:pPr>
      <w:r w:rsidRPr="00ED5EE5">
        <w:rPr>
          <w:rFonts w:ascii="Garamond" w:hAnsi="Garamond"/>
        </w:rPr>
        <w:t>AOP 16</w:t>
      </w:r>
      <w:r w:rsidR="00D25FE6" w:rsidRPr="00ED5EE5">
        <w:rPr>
          <w:rFonts w:ascii="Garamond" w:hAnsi="Garamond"/>
        </w:rPr>
        <w:t>0</w:t>
      </w:r>
      <w:r w:rsidR="008A182F" w:rsidRPr="00ED5EE5">
        <w:rPr>
          <w:rFonts w:ascii="Garamond" w:hAnsi="Garamond"/>
        </w:rPr>
        <w:t xml:space="preserve"> Službena putovanja</w:t>
      </w:r>
    </w:p>
    <w:p w:rsidR="008A182F" w:rsidRPr="00ED5EE5" w:rsidRDefault="00F96D8C">
      <w:pPr>
        <w:rPr>
          <w:rFonts w:ascii="Garamond" w:hAnsi="Garamond"/>
        </w:rPr>
      </w:pPr>
      <w:r w:rsidRPr="00ED5EE5">
        <w:rPr>
          <w:rFonts w:ascii="Garamond" w:hAnsi="Garamond"/>
        </w:rPr>
        <w:t xml:space="preserve">U okviru računa 3211 nastali su rashodi u ukupnom iznosu od </w:t>
      </w:r>
      <w:r w:rsidR="004F7DFB" w:rsidRPr="00ED5EE5">
        <w:rPr>
          <w:rFonts w:ascii="Garamond" w:hAnsi="Garamond"/>
        </w:rPr>
        <w:t>=</w:t>
      </w:r>
      <w:r w:rsidR="00237839" w:rsidRPr="00ED5EE5">
        <w:rPr>
          <w:rFonts w:ascii="Garamond" w:hAnsi="Garamond"/>
        </w:rPr>
        <w:t>259</w:t>
      </w:r>
      <w:r w:rsidRPr="00ED5EE5">
        <w:rPr>
          <w:rFonts w:ascii="Garamond" w:hAnsi="Garamond"/>
        </w:rPr>
        <w:t>.</w:t>
      </w:r>
      <w:r w:rsidR="00237839" w:rsidRPr="00ED5EE5">
        <w:rPr>
          <w:rFonts w:ascii="Garamond" w:hAnsi="Garamond"/>
        </w:rPr>
        <w:t>970</w:t>
      </w:r>
      <w:r w:rsidRPr="00ED5EE5">
        <w:rPr>
          <w:rFonts w:ascii="Garamond" w:hAnsi="Garamond"/>
        </w:rPr>
        <w:t>,00 kn</w:t>
      </w:r>
      <w:r w:rsidR="00237839" w:rsidRPr="00ED5EE5">
        <w:rPr>
          <w:rFonts w:ascii="Garamond" w:hAnsi="Garamond"/>
        </w:rPr>
        <w:t>, Velika razlika je nastala zbog toga što je u 2020 godini bilo smanjenih aktivnosti putovanja zbog situacije s korona virusom. U 2021. godini su se putovanja mogla odvijati relativno nesmetano pa smo krenuli realizirati i putovanja iz ERASMUS + programa kojem smo nositelji i ERASMUS + partnerstva s Rumunjskom.</w:t>
      </w:r>
    </w:p>
    <w:p w:rsidR="000D0B4E" w:rsidRPr="00ED5EE5" w:rsidRDefault="000D0B4E">
      <w:pPr>
        <w:rPr>
          <w:rFonts w:ascii="Garamond" w:hAnsi="Garamond"/>
        </w:rPr>
      </w:pPr>
    </w:p>
    <w:p w:rsidR="000D0B4E" w:rsidRPr="00ED5EE5" w:rsidRDefault="00E162C6">
      <w:pPr>
        <w:rPr>
          <w:rFonts w:ascii="Garamond" w:hAnsi="Garamond"/>
        </w:rPr>
      </w:pPr>
      <w:r w:rsidRPr="00ED5EE5">
        <w:rPr>
          <w:rFonts w:ascii="Garamond" w:hAnsi="Garamond"/>
        </w:rPr>
        <w:t>AOP 16</w:t>
      </w:r>
      <w:r w:rsidR="000A78CD" w:rsidRPr="00ED5EE5">
        <w:rPr>
          <w:rFonts w:ascii="Garamond" w:hAnsi="Garamond"/>
        </w:rPr>
        <w:t>2</w:t>
      </w:r>
      <w:r w:rsidRPr="00ED5EE5">
        <w:rPr>
          <w:rFonts w:ascii="Garamond" w:hAnsi="Garamond"/>
        </w:rPr>
        <w:t xml:space="preserve"> Stručno usavršavanje zaposlenika</w:t>
      </w:r>
    </w:p>
    <w:p w:rsidR="000D0B4E" w:rsidRPr="00ED5EE5" w:rsidRDefault="00596062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Na računu 3213 je t</w:t>
      </w:r>
      <w:r w:rsidR="00EF356E" w:rsidRPr="00ED5EE5">
        <w:rPr>
          <w:rFonts w:ascii="Garamond" w:hAnsi="Garamond"/>
        </w:rPr>
        <w:t xml:space="preserve">akođer zbog </w:t>
      </w:r>
      <w:r w:rsidR="00177F77" w:rsidRPr="00ED5EE5">
        <w:rPr>
          <w:rFonts w:ascii="Garamond" w:hAnsi="Garamond"/>
        </w:rPr>
        <w:t xml:space="preserve">povećanog </w:t>
      </w:r>
      <w:r w:rsidR="00EF356E" w:rsidRPr="00ED5EE5">
        <w:rPr>
          <w:rFonts w:ascii="Garamond" w:hAnsi="Garamond"/>
        </w:rPr>
        <w:t xml:space="preserve">angažmana </w:t>
      </w:r>
      <w:r w:rsidR="00177F77" w:rsidRPr="00ED5EE5">
        <w:rPr>
          <w:rFonts w:ascii="Garamond" w:hAnsi="Garamond"/>
        </w:rPr>
        <w:t>u ERASMUS + programima na stručno u</w:t>
      </w:r>
      <w:r w:rsidR="00E162C6" w:rsidRPr="00ED5EE5">
        <w:rPr>
          <w:rFonts w:ascii="Garamond" w:hAnsi="Garamond"/>
        </w:rPr>
        <w:t xml:space="preserve">savršavanje </w:t>
      </w:r>
      <w:r w:rsidR="00177F77" w:rsidRPr="00ED5EE5">
        <w:rPr>
          <w:rFonts w:ascii="Garamond" w:hAnsi="Garamond"/>
        </w:rPr>
        <w:t>i tečajeve izvan zemlje</w:t>
      </w:r>
      <w:r w:rsidR="00E162C6" w:rsidRPr="00ED5EE5">
        <w:rPr>
          <w:rFonts w:ascii="Garamond" w:hAnsi="Garamond"/>
        </w:rPr>
        <w:t xml:space="preserve"> utrošeno </w:t>
      </w:r>
      <w:r w:rsidR="004F7DFB" w:rsidRPr="00ED5EE5">
        <w:rPr>
          <w:rFonts w:ascii="Garamond" w:hAnsi="Garamond"/>
        </w:rPr>
        <w:t>=</w:t>
      </w:r>
      <w:r w:rsidR="00177F77" w:rsidRPr="00ED5EE5">
        <w:rPr>
          <w:rFonts w:ascii="Garamond" w:hAnsi="Garamond"/>
        </w:rPr>
        <w:t>61.915,00</w:t>
      </w:r>
      <w:r w:rsidR="00E162C6" w:rsidRPr="00ED5EE5">
        <w:rPr>
          <w:rFonts w:ascii="Garamond" w:hAnsi="Garamond"/>
        </w:rPr>
        <w:t xml:space="preserve"> kn.</w:t>
      </w:r>
    </w:p>
    <w:p w:rsidR="000D0B4E" w:rsidRPr="00ED5EE5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29692F" w:rsidRPr="00ED5EE5" w:rsidRDefault="0029692F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16</w:t>
      </w:r>
      <w:r w:rsidR="003B1CC7" w:rsidRPr="00ED5EE5">
        <w:rPr>
          <w:rFonts w:ascii="Garamond" w:hAnsi="Garamond"/>
        </w:rPr>
        <w:t>6</w:t>
      </w:r>
      <w:r w:rsidR="00346D10" w:rsidRPr="00ED5EE5">
        <w:rPr>
          <w:rFonts w:ascii="Garamond" w:hAnsi="Garamond"/>
        </w:rPr>
        <w:t xml:space="preserve"> Materijal i sirovine</w:t>
      </w:r>
    </w:p>
    <w:p w:rsidR="004022D0" w:rsidRPr="00ED5EE5" w:rsidRDefault="003B2655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Na računu 3222 evidentirano je rashoda u iznosu od =223.033,00 kn, što je za 56% više u odnosu na prošlu godinu iz dva razloga. Prvi razlog je jer se zbog popuštanja situacije s korona virusom trošilo više materijala i sirovina za održavanje praktične nastave u laboratorijima, a drugi razlog je jer se zbog vrhunca trećeg vala nije mogla odrađivati praksa u KBC Osijek te su učenici bili povučeni u školske kabinete i to je rezultiralo povećanom potrošnjom medicinskog potrošnog materijala.</w:t>
      </w:r>
    </w:p>
    <w:p w:rsidR="003B2655" w:rsidRPr="00ED5EE5" w:rsidRDefault="003B2655">
      <w:pPr>
        <w:pStyle w:val="Tijeloteksta"/>
        <w:spacing w:after="0"/>
        <w:jc w:val="both"/>
        <w:rPr>
          <w:rFonts w:ascii="Garamond" w:hAnsi="Garamond"/>
        </w:rPr>
      </w:pPr>
    </w:p>
    <w:p w:rsidR="00813A08" w:rsidRPr="00ED5EE5" w:rsidRDefault="00813A08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1</w:t>
      </w:r>
      <w:r w:rsidR="003B1CC7" w:rsidRPr="00ED5EE5">
        <w:rPr>
          <w:rFonts w:ascii="Garamond" w:hAnsi="Garamond"/>
        </w:rPr>
        <w:t>68</w:t>
      </w:r>
      <w:r w:rsidR="004022D0" w:rsidRPr="00ED5EE5">
        <w:rPr>
          <w:rFonts w:ascii="Garamond" w:hAnsi="Garamond"/>
        </w:rPr>
        <w:t xml:space="preserve"> Materijal i dijelovi za tekuće i investicijsko održavanje</w:t>
      </w:r>
    </w:p>
    <w:p w:rsidR="0029692F" w:rsidRPr="00ED5EE5" w:rsidRDefault="00FA33DD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Na računu 3224 utrošeno je =</w:t>
      </w:r>
      <w:r w:rsidR="007302DA" w:rsidRPr="00ED5EE5">
        <w:rPr>
          <w:rFonts w:ascii="Garamond" w:hAnsi="Garamond"/>
        </w:rPr>
        <w:t>18</w:t>
      </w:r>
      <w:r w:rsidRPr="00ED5EE5">
        <w:rPr>
          <w:rFonts w:ascii="Garamond" w:hAnsi="Garamond"/>
        </w:rPr>
        <w:t>.</w:t>
      </w:r>
      <w:r w:rsidR="007302DA" w:rsidRPr="00ED5EE5">
        <w:rPr>
          <w:rFonts w:ascii="Garamond" w:hAnsi="Garamond"/>
        </w:rPr>
        <w:t>527</w:t>
      </w:r>
      <w:r w:rsidRPr="00ED5EE5">
        <w:rPr>
          <w:rFonts w:ascii="Garamond" w:hAnsi="Garamond"/>
        </w:rPr>
        <w:t>,00 kn</w:t>
      </w:r>
      <w:r w:rsidR="007302DA" w:rsidRPr="00ED5EE5">
        <w:rPr>
          <w:rFonts w:ascii="Garamond" w:hAnsi="Garamond"/>
        </w:rPr>
        <w:t xml:space="preserve">, s time smo se vratili na razinu iz 2019. godine, </w:t>
      </w:r>
      <w:r w:rsidRPr="00ED5EE5">
        <w:rPr>
          <w:rFonts w:ascii="Garamond" w:hAnsi="Garamond"/>
        </w:rPr>
        <w:t xml:space="preserve">jer smo u doba neodržavanja nastave u školi </w:t>
      </w:r>
      <w:r w:rsidR="007302DA" w:rsidRPr="00ED5EE5">
        <w:rPr>
          <w:rFonts w:ascii="Garamond" w:hAnsi="Garamond"/>
        </w:rPr>
        <w:t xml:space="preserve">u 2020. godini </w:t>
      </w:r>
      <w:r w:rsidRPr="00ED5EE5">
        <w:rPr>
          <w:rFonts w:ascii="Garamond" w:hAnsi="Garamond"/>
        </w:rPr>
        <w:t>više pažnje posvetili održavanju zgrade i opreme</w:t>
      </w:r>
      <w:r w:rsidR="007302DA" w:rsidRPr="00ED5EE5">
        <w:rPr>
          <w:rFonts w:ascii="Garamond" w:hAnsi="Garamond"/>
        </w:rPr>
        <w:t xml:space="preserve"> stoga su veći rashodi za materijal bili u protekloj godini. </w:t>
      </w:r>
    </w:p>
    <w:p w:rsidR="000D0B4E" w:rsidRPr="00ED5EE5" w:rsidRDefault="00E162C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lastRenderedPageBreak/>
        <w:t>AOP 1</w:t>
      </w:r>
      <w:r w:rsidR="003B1CC7" w:rsidRPr="00ED5EE5">
        <w:rPr>
          <w:rFonts w:ascii="Garamond" w:hAnsi="Garamond"/>
        </w:rPr>
        <w:t>69</w:t>
      </w:r>
      <w:r w:rsidRPr="00ED5EE5">
        <w:rPr>
          <w:rFonts w:ascii="Garamond" w:hAnsi="Garamond"/>
        </w:rPr>
        <w:t xml:space="preserve"> Sitni inventar</w:t>
      </w:r>
    </w:p>
    <w:p w:rsidR="000D0B4E" w:rsidRPr="00ED5EE5" w:rsidRDefault="00E162C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U okviru grupe računa 3225 utrošeno je </w:t>
      </w:r>
      <w:r w:rsidR="0020777D" w:rsidRPr="00ED5EE5">
        <w:rPr>
          <w:rFonts w:ascii="Garamond" w:hAnsi="Garamond"/>
        </w:rPr>
        <w:t>=</w:t>
      </w:r>
      <w:r w:rsidR="001001CB" w:rsidRPr="00ED5EE5">
        <w:rPr>
          <w:rFonts w:ascii="Garamond" w:hAnsi="Garamond"/>
        </w:rPr>
        <w:t>13.036,00</w:t>
      </w:r>
      <w:r w:rsidRPr="00ED5EE5">
        <w:rPr>
          <w:rFonts w:ascii="Garamond" w:hAnsi="Garamond"/>
        </w:rPr>
        <w:t xml:space="preserve"> kn za:</w:t>
      </w:r>
    </w:p>
    <w:p w:rsidR="003A76FF" w:rsidRPr="00ED5EE5" w:rsidRDefault="00EB59EF" w:rsidP="007E1441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</w:t>
      </w:r>
      <w:r w:rsidR="007E1441" w:rsidRPr="00ED5EE5">
        <w:rPr>
          <w:rFonts w:ascii="Garamond" w:hAnsi="Garamond"/>
        </w:rPr>
        <w:t>Pisač Brother HL-L2372 DN =1.375,00 kn</w:t>
      </w:r>
    </w:p>
    <w:p w:rsidR="007E1441" w:rsidRPr="00ED5EE5" w:rsidRDefault="007E1441" w:rsidP="007E1441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Canon </w:t>
      </w:r>
      <w:proofErr w:type="spellStart"/>
      <w:r w:rsidRPr="00ED5EE5">
        <w:rPr>
          <w:rFonts w:ascii="Garamond" w:hAnsi="Garamond"/>
        </w:rPr>
        <w:t>lide</w:t>
      </w:r>
      <w:proofErr w:type="spellEnd"/>
      <w:r w:rsidRPr="00ED5EE5">
        <w:rPr>
          <w:rFonts w:ascii="Garamond" w:hAnsi="Garamond"/>
        </w:rPr>
        <w:t xml:space="preserve"> 300 skener =569,00 kn</w:t>
      </w:r>
    </w:p>
    <w:p w:rsidR="007E1441" w:rsidRPr="00ED5EE5" w:rsidRDefault="007E1441" w:rsidP="007E1441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sitan inventar za </w:t>
      </w:r>
      <w:proofErr w:type="spellStart"/>
      <w:r w:rsidRPr="00ED5EE5">
        <w:rPr>
          <w:rFonts w:ascii="Garamond" w:hAnsi="Garamond"/>
        </w:rPr>
        <w:t>Worldskills</w:t>
      </w:r>
      <w:proofErr w:type="spellEnd"/>
      <w:r w:rsidRPr="00ED5EE5">
        <w:rPr>
          <w:rFonts w:ascii="Garamond" w:hAnsi="Garamond"/>
        </w:rPr>
        <w:t xml:space="preserve"> 2021 =3.178,00 kn</w:t>
      </w:r>
    </w:p>
    <w:p w:rsidR="007E1441" w:rsidRPr="00ED5EE5" w:rsidRDefault="007E1441" w:rsidP="007E1441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 kanta za smeće za zbornicu =135</w:t>
      </w:r>
      <w:r w:rsidR="00D32728" w:rsidRPr="00ED5EE5">
        <w:rPr>
          <w:rFonts w:ascii="Garamond" w:hAnsi="Garamond"/>
        </w:rPr>
        <w:t>,00 kn</w:t>
      </w:r>
    </w:p>
    <w:p w:rsidR="00D32728" w:rsidRPr="00ED5EE5" w:rsidRDefault="00D32728" w:rsidP="007E1441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 električni kuhalo za kavu =70,00 kn</w:t>
      </w:r>
    </w:p>
    <w:p w:rsidR="00D32728" w:rsidRPr="00ED5EE5" w:rsidRDefault="00D32728" w:rsidP="007E1441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 sušilo za rublje = 130,00 kn</w:t>
      </w:r>
    </w:p>
    <w:p w:rsidR="00D32728" w:rsidRPr="00ED5EE5" w:rsidRDefault="00D32728" w:rsidP="007E1441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 zidni sat =500,00 kn</w:t>
      </w:r>
    </w:p>
    <w:p w:rsidR="00D32728" w:rsidRPr="00ED5EE5" w:rsidRDefault="00D32728" w:rsidP="007E1441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 kutomjer MSD čelik 3. komada =1.281,00 kn</w:t>
      </w:r>
    </w:p>
    <w:p w:rsidR="00D32728" w:rsidRPr="00ED5EE5" w:rsidRDefault="00D32728" w:rsidP="007E1441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kutomjer - goniometar, 30 cm i 20 cm =1.815,00 kn </w:t>
      </w:r>
    </w:p>
    <w:p w:rsidR="00D32728" w:rsidRPr="00ED5EE5" w:rsidRDefault="00D32728" w:rsidP="007E1441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telefon </w:t>
      </w:r>
      <w:proofErr w:type="spellStart"/>
      <w:r w:rsidRPr="00ED5EE5">
        <w:rPr>
          <w:rFonts w:ascii="Garamond" w:hAnsi="Garamond"/>
        </w:rPr>
        <w:t>Panasonic</w:t>
      </w:r>
      <w:proofErr w:type="spellEnd"/>
      <w:r w:rsidRPr="00ED5EE5">
        <w:rPr>
          <w:rFonts w:ascii="Garamond" w:hAnsi="Garamond"/>
        </w:rPr>
        <w:t xml:space="preserve"> KX-TGB210FXB, bežični =189,00 kn</w:t>
      </w:r>
    </w:p>
    <w:p w:rsidR="00D32728" w:rsidRPr="00ED5EE5" w:rsidRDefault="00D32728" w:rsidP="007E1441">
      <w:pPr>
        <w:pStyle w:val="Tijeloteksta"/>
        <w:spacing w:after="0"/>
        <w:jc w:val="both"/>
      </w:pPr>
      <w:r w:rsidRPr="00ED5EE5">
        <w:rPr>
          <w:rFonts w:ascii="Garamond" w:hAnsi="Garamond"/>
        </w:rPr>
        <w:t>- lopte i sportski rekviziti za nastavu iz tjelesnog =3.795,00 kn</w:t>
      </w:r>
    </w:p>
    <w:p w:rsidR="003B1CC7" w:rsidRPr="00ED5EE5" w:rsidRDefault="003B1CC7" w:rsidP="00EB59EF">
      <w:pPr>
        <w:pStyle w:val="Tijeloteksta"/>
        <w:spacing w:after="0"/>
        <w:jc w:val="both"/>
        <w:rPr>
          <w:rFonts w:ascii="Garamond" w:hAnsi="Garamond"/>
        </w:rPr>
      </w:pPr>
    </w:p>
    <w:p w:rsidR="003B1CC7" w:rsidRPr="00ED5EE5" w:rsidRDefault="003B1CC7" w:rsidP="00EB59EF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171 Službena, radna i zaštitna odjeća</w:t>
      </w:r>
    </w:p>
    <w:p w:rsidR="00CB30DE" w:rsidRPr="00ED5EE5" w:rsidRDefault="00CB30DE" w:rsidP="00EB59EF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Na računu 3227 je utrošeno =5.812,00 kn jer smo imali više izdataka za ostale materijalne troškove tako da smo morali manje trošiti na radnu i zaštitnu odjeću.</w:t>
      </w:r>
    </w:p>
    <w:p w:rsidR="004C67E8" w:rsidRPr="00ED5EE5" w:rsidRDefault="004C67E8" w:rsidP="00EB59EF">
      <w:pPr>
        <w:pStyle w:val="Tijeloteksta"/>
        <w:spacing w:after="0"/>
        <w:jc w:val="both"/>
        <w:rPr>
          <w:rFonts w:ascii="Garamond" w:hAnsi="Garamond"/>
        </w:rPr>
      </w:pPr>
    </w:p>
    <w:p w:rsidR="00813A08" w:rsidRPr="00ED5EE5" w:rsidRDefault="00813A08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17</w:t>
      </w:r>
      <w:r w:rsidR="000103D6" w:rsidRPr="00ED5EE5">
        <w:rPr>
          <w:rFonts w:ascii="Garamond" w:hAnsi="Garamond"/>
        </w:rPr>
        <w:t>3</w:t>
      </w:r>
      <w:r w:rsidRPr="00ED5EE5">
        <w:rPr>
          <w:rFonts w:ascii="Garamond" w:hAnsi="Garamond"/>
        </w:rPr>
        <w:t xml:space="preserve"> Usluge telefona pošte i prijevoza</w:t>
      </w:r>
    </w:p>
    <w:p w:rsidR="00813A08" w:rsidRPr="00ED5EE5" w:rsidRDefault="00813A08" w:rsidP="00813A08">
      <w:pPr>
        <w:pStyle w:val="Tijeloteksta"/>
        <w:spacing w:after="0"/>
        <w:jc w:val="both"/>
      </w:pPr>
      <w:r w:rsidRPr="00ED5EE5">
        <w:rPr>
          <w:rFonts w:ascii="Garamond" w:hAnsi="Garamond"/>
        </w:rPr>
        <w:t>U okviru grupe računa 3231 ut</w:t>
      </w:r>
      <w:r w:rsidR="007D2F47" w:rsidRPr="00ED5EE5">
        <w:rPr>
          <w:rFonts w:ascii="Garamond" w:hAnsi="Garamond"/>
        </w:rPr>
        <w:t>r</w:t>
      </w:r>
      <w:r w:rsidRPr="00ED5EE5">
        <w:rPr>
          <w:rFonts w:ascii="Garamond" w:hAnsi="Garamond"/>
        </w:rPr>
        <w:t xml:space="preserve">ošeno je </w:t>
      </w:r>
      <w:r w:rsidR="007D2F47" w:rsidRPr="00ED5EE5">
        <w:rPr>
          <w:rFonts w:ascii="Garamond" w:hAnsi="Garamond"/>
        </w:rPr>
        <w:t>=</w:t>
      </w:r>
      <w:r w:rsidR="005F4D00" w:rsidRPr="00ED5EE5">
        <w:rPr>
          <w:rFonts w:ascii="Garamond" w:hAnsi="Garamond"/>
        </w:rPr>
        <w:t>36</w:t>
      </w:r>
      <w:r w:rsidRPr="00ED5EE5">
        <w:rPr>
          <w:rFonts w:ascii="Garamond" w:hAnsi="Garamond"/>
        </w:rPr>
        <w:t>.</w:t>
      </w:r>
      <w:r w:rsidR="005F4D00" w:rsidRPr="00ED5EE5">
        <w:rPr>
          <w:rFonts w:ascii="Garamond" w:hAnsi="Garamond"/>
        </w:rPr>
        <w:t>902</w:t>
      </w:r>
      <w:r w:rsidRPr="00ED5EE5">
        <w:rPr>
          <w:rFonts w:ascii="Garamond" w:hAnsi="Garamond"/>
        </w:rPr>
        <w:t>,00 kn za:</w:t>
      </w:r>
    </w:p>
    <w:p w:rsidR="00813A08" w:rsidRPr="00ED5EE5" w:rsidRDefault="00813A08" w:rsidP="00813A08">
      <w:pPr>
        <w:pStyle w:val="Tijeloteksta"/>
        <w:spacing w:after="0"/>
        <w:jc w:val="both"/>
      </w:pPr>
      <w:r w:rsidRPr="00ED5EE5">
        <w:rPr>
          <w:rFonts w:ascii="Garamond" w:hAnsi="Garamond"/>
        </w:rPr>
        <w:t xml:space="preserve">- usluge telefona i interneta </w:t>
      </w:r>
      <w:r w:rsidR="007D2F47" w:rsidRPr="00ED5EE5">
        <w:rPr>
          <w:rFonts w:ascii="Garamond" w:hAnsi="Garamond"/>
        </w:rPr>
        <w:t>=</w:t>
      </w:r>
      <w:r w:rsidR="005F4D00" w:rsidRPr="00ED5EE5">
        <w:rPr>
          <w:rFonts w:ascii="Garamond" w:hAnsi="Garamond"/>
        </w:rPr>
        <w:t>6</w:t>
      </w:r>
      <w:r w:rsidR="007D2F47" w:rsidRPr="00ED5EE5">
        <w:rPr>
          <w:rFonts w:ascii="Garamond" w:hAnsi="Garamond"/>
        </w:rPr>
        <w:t>.</w:t>
      </w:r>
      <w:r w:rsidR="005F4D00" w:rsidRPr="00ED5EE5">
        <w:rPr>
          <w:rFonts w:ascii="Garamond" w:hAnsi="Garamond"/>
        </w:rPr>
        <w:t>747</w:t>
      </w:r>
      <w:r w:rsidR="007D2F47" w:rsidRPr="00ED5EE5">
        <w:rPr>
          <w:rFonts w:ascii="Garamond" w:hAnsi="Garamond"/>
        </w:rPr>
        <w:t>,00</w:t>
      </w:r>
      <w:r w:rsidRPr="00ED5EE5">
        <w:rPr>
          <w:rFonts w:ascii="Garamond" w:hAnsi="Garamond"/>
        </w:rPr>
        <w:t xml:space="preserve"> kn</w:t>
      </w:r>
    </w:p>
    <w:p w:rsidR="00813A08" w:rsidRPr="00ED5EE5" w:rsidRDefault="00813A08" w:rsidP="00813A08">
      <w:pPr>
        <w:pStyle w:val="Tijeloteksta"/>
        <w:spacing w:after="0"/>
        <w:jc w:val="both"/>
      </w:pPr>
      <w:r w:rsidRPr="00ED5EE5">
        <w:rPr>
          <w:rFonts w:ascii="Garamond" w:hAnsi="Garamond"/>
        </w:rPr>
        <w:t xml:space="preserve">- usluge pošte </w:t>
      </w:r>
      <w:r w:rsidR="007D2F47" w:rsidRPr="00ED5EE5">
        <w:rPr>
          <w:rFonts w:ascii="Garamond" w:hAnsi="Garamond"/>
        </w:rPr>
        <w:t>=3.</w:t>
      </w:r>
      <w:r w:rsidR="005F4D00" w:rsidRPr="00ED5EE5">
        <w:rPr>
          <w:rFonts w:ascii="Garamond" w:hAnsi="Garamond"/>
        </w:rPr>
        <w:t>694</w:t>
      </w:r>
      <w:r w:rsidR="007D2F47" w:rsidRPr="00ED5EE5">
        <w:rPr>
          <w:rFonts w:ascii="Garamond" w:hAnsi="Garamond"/>
        </w:rPr>
        <w:t>,00</w:t>
      </w:r>
      <w:r w:rsidRPr="00ED5EE5">
        <w:rPr>
          <w:rFonts w:ascii="Garamond" w:hAnsi="Garamond"/>
        </w:rPr>
        <w:t xml:space="preserve"> kn</w:t>
      </w:r>
    </w:p>
    <w:p w:rsidR="00523750" w:rsidRPr="00ED5EE5" w:rsidRDefault="00813A08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usluge prijevoza </w:t>
      </w:r>
      <w:r w:rsidR="005F4D00" w:rsidRPr="00ED5EE5">
        <w:rPr>
          <w:rFonts w:ascii="Garamond" w:hAnsi="Garamond"/>
        </w:rPr>
        <w:t xml:space="preserve">u projektima </w:t>
      </w:r>
      <w:proofErr w:type="spellStart"/>
      <w:r w:rsidR="005F4D00" w:rsidRPr="00ED5EE5">
        <w:rPr>
          <w:rFonts w:ascii="Garamond" w:hAnsi="Garamond"/>
        </w:rPr>
        <w:t>Erasmus</w:t>
      </w:r>
      <w:proofErr w:type="spellEnd"/>
      <w:r w:rsidR="005F4D00" w:rsidRPr="00ED5EE5">
        <w:rPr>
          <w:rFonts w:ascii="Garamond" w:hAnsi="Garamond"/>
        </w:rPr>
        <w:t xml:space="preserve">+ do zračnih luka van zemlje i </w:t>
      </w:r>
      <w:r w:rsidR="00523750" w:rsidRPr="00ED5EE5">
        <w:rPr>
          <w:rFonts w:ascii="Garamond" w:hAnsi="Garamond"/>
        </w:rPr>
        <w:t xml:space="preserve">državno natjecanje </w:t>
      </w:r>
      <w:proofErr w:type="spellStart"/>
      <w:r w:rsidR="00523750" w:rsidRPr="00ED5EE5">
        <w:rPr>
          <w:rFonts w:ascii="Garamond" w:hAnsi="Garamond"/>
        </w:rPr>
        <w:t>WorldSkills</w:t>
      </w:r>
      <w:proofErr w:type="spellEnd"/>
      <w:r w:rsidR="00523750" w:rsidRPr="00ED5EE5">
        <w:rPr>
          <w:rFonts w:ascii="Garamond" w:hAnsi="Garamond"/>
        </w:rPr>
        <w:t xml:space="preserve"> 202</w:t>
      </w:r>
      <w:r w:rsidR="005F4D00" w:rsidRPr="00ED5EE5">
        <w:rPr>
          <w:rFonts w:ascii="Garamond" w:hAnsi="Garamond"/>
        </w:rPr>
        <w:t>1</w:t>
      </w:r>
      <w:r w:rsidR="004A0D0C" w:rsidRPr="00ED5EE5">
        <w:rPr>
          <w:rFonts w:ascii="Garamond" w:hAnsi="Garamond"/>
        </w:rPr>
        <w:t>.</w:t>
      </w:r>
      <w:r w:rsidR="005F4D00" w:rsidRPr="00ED5EE5">
        <w:rPr>
          <w:rFonts w:ascii="Garamond" w:hAnsi="Garamond"/>
        </w:rPr>
        <w:t xml:space="preserve"> prijevoz osoba i opreme =26.461,00 kn – zbog toga su i povećani troškovi u odnosu na prethodnu godinu</w:t>
      </w:r>
    </w:p>
    <w:p w:rsidR="00813A08" w:rsidRPr="00ED5EE5" w:rsidRDefault="00813A08">
      <w:pPr>
        <w:pStyle w:val="Tijeloteksta"/>
        <w:spacing w:after="0"/>
        <w:jc w:val="both"/>
        <w:rPr>
          <w:rFonts w:ascii="Garamond" w:hAnsi="Garamond"/>
        </w:rPr>
      </w:pPr>
    </w:p>
    <w:p w:rsidR="00813A08" w:rsidRPr="00ED5EE5" w:rsidRDefault="00813A08" w:rsidP="00813A08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17</w:t>
      </w:r>
      <w:r w:rsidR="000103D6" w:rsidRPr="00ED5EE5">
        <w:rPr>
          <w:rFonts w:ascii="Garamond" w:hAnsi="Garamond"/>
        </w:rPr>
        <w:t>4</w:t>
      </w:r>
      <w:r w:rsidRPr="00ED5EE5">
        <w:rPr>
          <w:rFonts w:ascii="Garamond" w:hAnsi="Garamond"/>
        </w:rPr>
        <w:t xml:space="preserve"> Usluge tekućeg i investicijskog održavanja</w:t>
      </w:r>
    </w:p>
    <w:p w:rsidR="00813A08" w:rsidRPr="00ED5EE5" w:rsidRDefault="00813A08" w:rsidP="00813A08">
      <w:pPr>
        <w:pStyle w:val="Tijeloteksta"/>
        <w:spacing w:after="0"/>
        <w:jc w:val="both"/>
      </w:pPr>
      <w:bookmarkStart w:id="0" w:name="_Hlk94182426"/>
      <w:r w:rsidRPr="00ED5EE5">
        <w:rPr>
          <w:rFonts w:ascii="Garamond" w:hAnsi="Garamond"/>
        </w:rPr>
        <w:t xml:space="preserve">U okviru grupe računa 3232 utrošeno je </w:t>
      </w:r>
      <w:r w:rsidR="00153810" w:rsidRPr="00ED5EE5">
        <w:rPr>
          <w:rFonts w:ascii="Garamond" w:hAnsi="Garamond"/>
        </w:rPr>
        <w:t>178</w:t>
      </w:r>
      <w:r w:rsidRPr="00ED5EE5">
        <w:rPr>
          <w:rFonts w:ascii="Garamond" w:hAnsi="Garamond"/>
        </w:rPr>
        <w:t>.</w:t>
      </w:r>
      <w:r w:rsidR="0085687B" w:rsidRPr="00ED5EE5">
        <w:rPr>
          <w:rFonts w:ascii="Garamond" w:hAnsi="Garamond"/>
        </w:rPr>
        <w:t>834</w:t>
      </w:r>
      <w:r w:rsidRPr="00ED5EE5">
        <w:rPr>
          <w:rFonts w:ascii="Garamond" w:hAnsi="Garamond"/>
        </w:rPr>
        <w:t>,00 kn</w:t>
      </w:r>
      <w:r w:rsidR="00E87C6D" w:rsidRPr="00ED5EE5">
        <w:rPr>
          <w:rFonts w:ascii="Garamond" w:hAnsi="Garamond"/>
        </w:rPr>
        <w:t xml:space="preserve"> </w:t>
      </w:r>
      <w:r w:rsidR="0085687B" w:rsidRPr="00ED5EE5">
        <w:rPr>
          <w:rFonts w:ascii="Garamond" w:hAnsi="Garamond"/>
        </w:rPr>
        <w:t>za</w:t>
      </w:r>
      <w:bookmarkEnd w:id="0"/>
      <w:r w:rsidR="0085687B" w:rsidRPr="00ED5EE5">
        <w:rPr>
          <w:rFonts w:ascii="Garamond" w:hAnsi="Garamond"/>
        </w:rPr>
        <w:t>:</w:t>
      </w:r>
    </w:p>
    <w:p w:rsidR="002B31D2" w:rsidRPr="00ED5EE5" w:rsidRDefault="002B31D2" w:rsidP="002B31D2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 radovi na renoviranju prostora učeničke kantine, ML građevinski obrt =25.026,56 kn</w:t>
      </w:r>
    </w:p>
    <w:p w:rsidR="002B31D2" w:rsidRPr="00ED5EE5" w:rsidRDefault="002B31D2" w:rsidP="002B31D2">
      <w:pPr>
        <w:pStyle w:val="Tijeloteksta"/>
        <w:spacing w:after="0"/>
        <w:jc w:val="both"/>
      </w:pPr>
      <w:r w:rsidRPr="00ED5EE5">
        <w:rPr>
          <w:rFonts w:ascii="Garamond" w:hAnsi="Garamond"/>
        </w:rPr>
        <w:t>- ugradnja aluminijskog kliznog prozora 1620x1360mm u kantini, tvrtka EUROSTAKLO =6.618,05 kn</w:t>
      </w:r>
    </w:p>
    <w:p w:rsidR="002B31D2" w:rsidRPr="00ED5EE5" w:rsidRDefault="002B31D2" w:rsidP="002B31D2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 trakaste zavjese za knjižnicu i učionice, obrt ALIGHIERI i obrt KRUNISLAV KAVEDŽIĆ =15.963,80 kn</w:t>
      </w:r>
    </w:p>
    <w:p w:rsidR="002B31D2" w:rsidRPr="00ED5EE5" w:rsidRDefault="002B31D2" w:rsidP="002B31D2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 sanacija kvara na hidrantskoj mreži, SERVISERI VA D.O.O. =6.687,50 kn</w:t>
      </w:r>
    </w:p>
    <w:p w:rsidR="002B31D2" w:rsidRPr="00ED5EE5" w:rsidRDefault="002B31D2" w:rsidP="002B31D2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postavljanje pločica u školskoj </w:t>
      </w:r>
      <w:proofErr w:type="spellStart"/>
      <w:r w:rsidRPr="00ED5EE5">
        <w:rPr>
          <w:rFonts w:ascii="Garamond" w:hAnsi="Garamond"/>
        </w:rPr>
        <w:t>kantiri</w:t>
      </w:r>
      <w:proofErr w:type="spellEnd"/>
      <w:r w:rsidRPr="00ED5EE5">
        <w:rPr>
          <w:rFonts w:ascii="Garamond" w:hAnsi="Garamond"/>
        </w:rPr>
        <w:t>, obrt TH ART =8.452,00 kn</w:t>
      </w:r>
    </w:p>
    <w:p w:rsidR="002B31D2" w:rsidRPr="00ED5EE5" w:rsidRDefault="002B31D2" w:rsidP="002B31D2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 poslovi zaštite na radu i zaštite od požara – tvrtka Hidrant zaštita d.o.o. =</w:t>
      </w:r>
      <w:r w:rsidR="00753D4C" w:rsidRPr="00ED5EE5">
        <w:rPr>
          <w:rFonts w:ascii="Garamond" w:hAnsi="Garamond"/>
        </w:rPr>
        <w:t>9</w:t>
      </w:r>
      <w:r w:rsidRPr="00ED5EE5">
        <w:rPr>
          <w:rFonts w:ascii="Garamond" w:hAnsi="Garamond"/>
        </w:rPr>
        <w:t>.</w:t>
      </w:r>
      <w:r w:rsidR="00753D4C" w:rsidRPr="00ED5EE5">
        <w:rPr>
          <w:rFonts w:ascii="Garamond" w:hAnsi="Garamond"/>
        </w:rPr>
        <w:t>00</w:t>
      </w:r>
      <w:r w:rsidRPr="00ED5EE5">
        <w:rPr>
          <w:rFonts w:ascii="Garamond" w:hAnsi="Garamond"/>
        </w:rPr>
        <w:t>0,00 kn</w:t>
      </w:r>
    </w:p>
    <w:p w:rsidR="002B31D2" w:rsidRPr="00ED5EE5" w:rsidRDefault="002B31D2" w:rsidP="002B31D2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 redovan servis dizala – tvrtka MICONIC-DIZALA =</w:t>
      </w:r>
      <w:r w:rsidR="00125496" w:rsidRPr="00ED5EE5">
        <w:rPr>
          <w:rFonts w:ascii="Garamond" w:hAnsi="Garamond"/>
        </w:rPr>
        <w:t>6</w:t>
      </w:r>
      <w:r w:rsidR="00240E47" w:rsidRPr="00ED5EE5">
        <w:rPr>
          <w:rFonts w:ascii="Garamond" w:hAnsi="Garamond"/>
        </w:rPr>
        <w:t>.</w:t>
      </w:r>
      <w:r w:rsidR="00125496" w:rsidRPr="00ED5EE5">
        <w:rPr>
          <w:rFonts w:ascii="Garamond" w:hAnsi="Garamond"/>
        </w:rPr>
        <w:t>0</w:t>
      </w:r>
      <w:r w:rsidR="00240E47" w:rsidRPr="00ED5EE5">
        <w:rPr>
          <w:rFonts w:ascii="Garamond" w:hAnsi="Garamond"/>
        </w:rPr>
        <w:t>62</w:t>
      </w:r>
      <w:r w:rsidR="00125496" w:rsidRPr="00ED5EE5">
        <w:rPr>
          <w:rFonts w:ascii="Garamond" w:hAnsi="Garamond"/>
        </w:rPr>
        <w:t>,</w:t>
      </w:r>
      <w:r w:rsidR="00240E47" w:rsidRPr="00ED5EE5">
        <w:rPr>
          <w:rFonts w:ascii="Garamond" w:hAnsi="Garamond"/>
        </w:rPr>
        <w:t>5</w:t>
      </w:r>
      <w:r w:rsidRPr="00ED5EE5">
        <w:rPr>
          <w:rFonts w:ascii="Garamond" w:hAnsi="Garamond"/>
        </w:rPr>
        <w:t>0 kn</w:t>
      </w:r>
    </w:p>
    <w:p w:rsidR="002B31D2" w:rsidRPr="00ED5EE5" w:rsidRDefault="002B31D2" w:rsidP="002B31D2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</w:t>
      </w:r>
      <w:proofErr w:type="spellStart"/>
      <w:r w:rsidRPr="00ED5EE5">
        <w:rPr>
          <w:rFonts w:ascii="Garamond" w:hAnsi="Garamond"/>
        </w:rPr>
        <w:t>odštopavanje</w:t>
      </w:r>
      <w:proofErr w:type="spellEnd"/>
      <w:r w:rsidRPr="00ED5EE5">
        <w:rPr>
          <w:rFonts w:ascii="Garamond" w:hAnsi="Garamond"/>
        </w:rPr>
        <w:t xml:space="preserve"> kanalizacije – tvrtka MIRMONT =</w:t>
      </w:r>
      <w:r w:rsidR="00773839" w:rsidRPr="00ED5EE5">
        <w:rPr>
          <w:rFonts w:ascii="Garamond" w:hAnsi="Garamond"/>
        </w:rPr>
        <w:t>5</w:t>
      </w:r>
      <w:r w:rsidRPr="00ED5EE5">
        <w:rPr>
          <w:rFonts w:ascii="Garamond" w:hAnsi="Garamond"/>
        </w:rPr>
        <w:t>.</w:t>
      </w:r>
      <w:r w:rsidR="00773839" w:rsidRPr="00ED5EE5">
        <w:rPr>
          <w:rFonts w:ascii="Garamond" w:hAnsi="Garamond"/>
        </w:rPr>
        <w:t>79</w:t>
      </w:r>
      <w:r w:rsidRPr="00ED5EE5">
        <w:rPr>
          <w:rFonts w:ascii="Garamond" w:hAnsi="Garamond"/>
        </w:rPr>
        <w:t>2,50 kn</w:t>
      </w:r>
    </w:p>
    <w:p w:rsidR="002B31D2" w:rsidRPr="00ED5EE5" w:rsidRDefault="002B31D2" w:rsidP="002B31D2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prekrajanje i </w:t>
      </w:r>
      <w:proofErr w:type="spellStart"/>
      <w:r w:rsidRPr="00ED5EE5">
        <w:rPr>
          <w:rFonts w:ascii="Garamond" w:hAnsi="Garamond"/>
        </w:rPr>
        <w:t>kantiranje</w:t>
      </w:r>
      <w:proofErr w:type="spellEnd"/>
      <w:r w:rsidRPr="00ED5EE5">
        <w:rPr>
          <w:rFonts w:ascii="Garamond" w:hAnsi="Garamond"/>
        </w:rPr>
        <w:t xml:space="preserve"> </w:t>
      </w:r>
      <w:proofErr w:type="spellStart"/>
      <w:r w:rsidRPr="00ED5EE5">
        <w:rPr>
          <w:rFonts w:ascii="Garamond" w:hAnsi="Garamond"/>
        </w:rPr>
        <w:t>iverala</w:t>
      </w:r>
      <w:proofErr w:type="spellEnd"/>
      <w:r w:rsidRPr="00ED5EE5">
        <w:rPr>
          <w:rFonts w:ascii="Garamond" w:hAnsi="Garamond"/>
        </w:rPr>
        <w:t xml:space="preserve"> za kuhinju u školskoj kantini =1.345,05 kn</w:t>
      </w:r>
    </w:p>
    <w:p w:rsidR="002B31D2" w:rsidRPr="00ED5EE5" w:rsidRDefault="002B31D2" w:rsidP="002B31D2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servis </w:t>
      </w:r>
      <w:proofErr w:type="spellStart"/>
      <w:r w:rsidRPr="00ED5EE5">
        <w:rPr>
          <w:rFonts w:ascii="Garamond" w:hAnsi="Garamond"/>
        </w:rPr>
        <w:t>rashladnika</w:t>
      </w:r>
      <w:proofErr w:type="spellEnd"/>
      <w:r w:rsidRPr="00ED5EE5">
        <w:rPr>
          <w:rFonts w:ascii="Garamond" w:hAnsi="Garamond"/>
        </w:rPr>
        <w:t xml:space="preserve"> </w:t>
      </w:r>
      <w:proofErr w:type="spellStart"/>
      <w:r w:rsidRPr="00ED5EE5">
        <w:rPr>
          <w:rFonts w:ascii="Garamond" w:hAnsi="Garamond"/>
        </w:rPr>
        <w:t>Carrier</w:t>
      </w:r>
      <w:proofErr w:type="spellEnd"/>
      <w:r w:rsidRPr="00ED5EE5">
        <w:rPr>
          <w:rFonts w:ascii="Garamond" w:hAnsi="Garamond"/>
        </w:rPr>
        <w:t xml:space="preserve"> i </w:t>
      </w:r>
      <w:proofErr w:type="spellStart"/>
      <w:r w:rsidRPr="00ED5EE5">
        <w:rPr>
          <w:rFonts w:ascii="Garamond" w:hAnsi="Garamond"/>
        </w:rPr>
        <w:t>ventilkonvektora</w:t>
      </w:r>
      <w:proofErr w:type="spellEnd"/>
      <w:r w:rsidRPr="00ED5EE5">
        <w:rPr>
          <w:rFonts w:ascii="Garamond" w:hAnsi="Garamond"/>
        </w:rPr>
        <w:t xml:space="preserve"> i unutarnjih jedinica klima uređaja– tvrtka THERMO-OS d.o.o. =21.700,00 kn</w:t>
      </w:r>
    </w:p>
    <w:p w:rsidR="002B31D2" w:rsidRPr="00ED5EE5" w:rsidRDefault="002B31D2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ostali sitniji radovi i popravci; održavanje telefonske centrale, servis </w:t>
      </w:r>
      <w:proofErr w:type="spellStart"/>
      <w:r w:rsidRPr="00ED5EE5">
        <w:rPr>
          <w:rFonts w:ascii="Garamond" w:hAnsi="Garamond"/>
        </w:rPr>
        <w:t>motokultivatora</w:t>
      </w:r>
      <w:proofErr w:type="spellEnd"/>
      <w:r w:rsidRPr="00ED5EE5">
        <w:rPr>
          <w:rFonts w:ascii="Garamond" w:hAnsi="Garamond"/>
        </w:rPr>
        <w:t>, odvoz opasnog otpada i popravak vodovoda =1.582,78 kn</w:t>
      </w:r>
    </w:p>
    <w:p w:rsidR="002B31D2" w:rsidRPr="00ED5EE5" w:rsidRDefault="00BA27DF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 Hidrant najam – pregled i servis vatrogasnih aparata =</w:t>
      </w:r>
      <w:r w:rsidR="00773839" w:rsidRPr="00ED5EE5">
        <w:rPr>
          <w:rFonts w:ascii="Garamond" w:hAnsi="Garamond"/>
        </w:rPr>
        <w:t>7.952,00</w:t>
      </w:r>
      <w:r w:rsidRPr="00ED5EE5">
        <w:rPr>
          <w:rFonts w:ascii="Garamond" w:hAnsi="Garamond"/>
        </w:rPr>
        <w:t xml:space="preserve"> kn</w:t>
      </w:r>
    </w:p>
    <w:p w:rsidR="00ED6F06" w:rsidRPr="00ED5EE5" w:rsidRDefault="00ED6F0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 Omega Osijek – izrada ključeva =770,00 kn</w:t>
      </w:r>
    </w:p>
    <w:p w:rsidR="00ED6F06" w:rsidRPr="00ED5EE5" w:rsidRDefault="00ED6F0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Point Varaždin d.o.o. - </w:t>
      </w:r>
      <w:r w:rsidR="004A0D0C" w:rsidRPr="00ED5EE5">
        <w:rPr>
          <w:rFonts w:ascii="Garamond" w:hAnsi="Garamond"/>
        </w:rPr>
        <w:t>o</w:t>
      </w:r>
      <w:r w:rsidRPr="00ED5EE5">
        <w:rPr>
          <w:rFonts w:ascii="Garamond" w:hAnsi="Garamond"/>
        </w:rPr>
        <w:t>državanje knjižničnog programskog paket =675,00 kn</w:t>
      </w:r>
      <w:r w:rsidR="004A0D0C" w:rsidRPr="00ED5EE5">
        <w:rPr>
          <w:rFonts w:ascii="Garamond" w:hAnsi="Garamond"/>
        </w:rPr>
        <w:t>.</w:t>
      </w:r>
    </w:p>
    <w:p w:rsidR="00D5510F" w:rsidRPr="00ED5EE5" w:rsidRDefault="00D5510F">
      <w:pPr>
        <w:pStyle w:val="Tijeloteksta"/>
        <w:spacing w:after="0"/>
        <w:jc w:val="both"/>
        <w:rPr>
          <w:rFonts w:ascii="Garamond" w:hAnsi="Garamond"/>
        </w:rPr>
      </w:pPr>
      <w:bookmarkStart w:id="1" w:name="_Hlk94180844"/>
      <w:r w:rsidRPr="00ED5EE5">
        <w:rPr>
          <w:rFonts w:ascii="Garamond" w:hAnsi="Garamond"/>
        </w:rPr>
        <w:t xml:space="preserve">- Bel Tel d.o.o. </w:t>
      </w:r>
      <w:bookmarkEnd w:id="1"/>
      <w:r w:rsidRPr="00ED5EE5">
        <w:rPr>
          <w:rFonts w:ascii="Garamond" w:hAnsi="Garamond"/>
        </w:rPr>
        <w:t xml:space="preserve">- </w:t>
      </w:r>
      <w:r w:rsidR="004F0184" w:rsidRPr="00ED5EE5">
        <w:rPr>
          <w:rFonts w:ascii="Garamond" w:hAnsi="Garamond"/>
        </w:rPr>
        <w:t>s</w:t>
      </w:r>
      <w:r w:rsidRPr="00ED5EE5">
        <w:rPr>
          <w:rFonts w:ascii="Garamond" w:hAnsi="Garamond"/>
        </w:rPr>
        <w:t xml:space="preserve">ustav otvaranja ulaznih vrata, samostojeći </w:t>
      </w:r>
      <w:proofErr w:type="spellStart"/>
      <w:r w:rsidRPr="00ED5EE5">
        <w:rPr>
          <w:rFonts w:ascii="Garamond" w:hAnsi="Garamond"/>
        </w:rPr>
        <w:t>šifrarnik</w:t>
      </w:r>
      <w:proofErr w:type="spellEnd"/>
      <w:r w:rsidRPr="00ED5EE5">
        <w:rPr>
          <w:rFonts w:ascii="Garamond" w:hAnsi="Garamond"/>
        </w:rPr>
        <w:t xml:space="preserve"> =4.874,00 kn</w:t>
      </w:r>
    </w:p>
    <w:p w:rsidR="004F0184" w:rsidRPr="00ED5EE5" w:rsidRDefault="004F0184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Bel Tel d.o.o. – rad na telefonskoj centrali i </w:t>
      </w:r>
      <w:proofErr w:type="spellStart"/>
      <w:r w:rsidRPr="00ED5EE5">
        <w:rPr>
          <w:rFonts w:ascii="Garamond" w:hAnsi="Garamond"/>
        </w:rPr>
        <w:t>interfonu</w:t>
      </w:r>
      <w:proofErr w:type="spellEnd"/>
      <w:r w:rsidRPr="00ED5EE5">
        <w:rPr>
          <w:rFonts w:ascii="Garamond" w:hAnsi="Garamond"/>
        </w:rPr>
        <w:t xml:space="preserve"> =470,00 kn</w:t>
      </w:r>
    </w:p>
    <w:p w:rsidR="00D5510F" w:rsidRPr="00ED5EE5" w:rsidRDefault="00D5510F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</w:t>
      </w:r>
      <w:r w:rsidR="004F0184" w:rsidRPr="00ED5EE5">
        <w:rPr>
          <w:rFonts w:ascii="Garamond" w:hAnsi="Garamond"/>
        </w:rPr>
        <w:t xml:space="preserve"> Energy </w:t>
      </w:r>
      <w:proofErr w:type="spellStart"/>
      <w:r w:rsidR="004F0184" w:rsidRPr="00ED5EE5">
        <w:rPr>
          <w:rFonts w:ascii="Garamond" w:hAnsi="Garamond"/>
        </w:rPr>
        <w:t>Control</w:t>
      </w:r>
      <w:proofErr w:type="spellEnd"/>
      <w:r w:rsidR="004F0184" w:rsidRPr="00ED5EE5">
        <w:rPr>
          <w:rFonts w:ascii="Garamond" w:hAnsi="Garamond"/>
        </w:rPr>
        <w:t xml:space="preserve"> d.o.o. - sanacija plinske instalacije i ventilacije laboratorija =9.350,00 kn</w:t>
      </w:r>
    </w:p>
    <w:p w:rsidR="000B5D5E" w:rsidRPr="00ED5EE5" w:rsidRDefault="002B31D2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 Majetić obrt -bojanje učionica na novom dijelu škole II kat. =17.374,00 kn</w:t>
      </w:r>
    </w:p>
    <w:p w:rsidR="00773839" w:rsidRPr="00ED5EE5" w:rsidRDefault="00773839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 EXCIDO d.o.o. – odvoz opasnog otpada =450,00 kn</w:t>
      </w:r>
    </w:p>
    <w:p w:rsidR="00773839" w:rsidRPr="00ED5EE5" w:rsidRDefault="00773839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 GUERIERI-PERCIZ D.O.O – baždarenje vaga do 20kg =410,00 kn</w:t>
      </w:r>
    </w:p>
    <w:p w:rsidR="009C0BBD" w:rsidRPr="00ED5EE5" w:rsidRDefault="009C0BBD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 NIROSTA d.o.o. - servis parnog destilatora =4.750,00 kn</w:t>
      </w:r>
    </w:p>
    <w:p w:rsidR="009C0BBD" w:rsidRPr="00ED5EE5" w:rsidRDefault="009C0BBD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</w:t>
      </w:r>
      <w:proofErr w:type="spellStart"/>
      <w:r w:rsidRPr="00ED5EE5">
        <w:rPr>
          <w:rFonts w:ascii="Garamond" w:hAnsi="Garamond"/>
        </w:rPr>
        <w:t>Prokopec</w:t>
      </w:r>
      <w:proofErr w:type="spellEnd"/>
      <w:r w:rsidRPr="00ED5EE5">
        <w:rPr>
          <w:rFonts w:ascii="Garamond" w:hAnsi="Garamond"/>
        </w:rPr>
        <w:t xml:space="preserve"> </w:t>
      </w:r>
      <w:proofErr w:type="spellStart"/>
      <w:r w:rsidRPr="00ED5EE5">
        <w:rPr>
          <w:rFonts w:ascii="Garamond" w:hAnsi="Garamond"/>
        </w:rPr>
        <w:t>trade</w:t>
      </w:r>
      <w:proofErr w:type="spellEnd"/>
      <w:r w:rsidRPr="00ED5EE5">
        <w:rPr>
          <w:rFonts w:ascii="Garamond" w:hAnsi="Garamond"/>
        </w:rPr>
        <w:t xml:space="preserve"> </w:t>
      </w:r>
      <w:r w:rsidR="00125496" w:rsidRPr="00ED5EE5">
        <w:rPr>
          <w:rFonts w:ascii="Garamond" w:hAnsi="Garamond"/>
        </w:rPr>
        <w:t xml:space="preserve">– servis </w:t>
      </w:r>
      <w:proofErr w:type="spellStart"/>
      <w:r w:rsidR="00125496" w:rsidRPr="00ED5EE5">
        <w:rPr>
          <w:rFonts w:ascii="Garamond" w:hAnsi="Garamond"/>
        </w:rPr>
        <w:t>motokultivatora</w:t>
      </w:r>
      <w:proofErr w:type="spellEnd"/>
      <w:r w:rsidR="00125496" w:rsidRPr="00ED5EE5">
        <w:rPr>
          <w:rFonts w:ascii="Garamond" w:hAnsi="Garamond"/>
        </w:rPr>
        <w:t xml:space="preserve"> i kosilice =1.725,71 kn</w:t>
      </w:r>
    </w:p>
    <w:p w:rsidR="00773839" w:rsidRPr="00ED5EE5" w:rsidRDefault="0012549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lastRenderedPageBreak/>
        <w:t xml:space="preserve">- Integrator d.o.o. - usluga održavanja programa, otvaranje zaposlenika za </w:t>
      </w:r>
      <w:hyperlink r:id="rId7" w:history="1">
        <w:r w:rsidRPr="00ED5EE5">
          <w:rPr>
            <w:rStyle w:val="Hiperveza"/>
            <w:rFonts w:ascii="Garamond" w:hAnsi="Garamond"/>
            <w:color w:val="auto"/>
          </w:rPr>
          <w:t>www.presude.hr</w:t>
        </w:r>
      </w:hyperlink>
      <w:r w:rsidRPr="00ED5EE5">
        <w:rPr>
          <w:rFonts w:ascii="Garamond" w:hAnsi="Garamond"/>
        </w:rPr>
        <w:t xml:space="preserve"> – 1.187,50 kn</w:t>
      </w:r>
    </w:p>
    <w:p w:rsidR="002B31D2" w:rsidRPr="00ED5EE5" w:rsidRDefault="0012549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</w:t>
      </w:r>
      <w:proofErr w:type="spellStart"/>
      <w:r w:rsidRPr="00ED5EE5">
        <w:rPr>
          <w:rFonts w:ascii="Garamond" w:hAnsi="Garamond"/>
        </w:rPr>
        <w:t>Stiv</w:t>
      </w:r>
      <w:proofErr w:type="spellEnd"/>
      <w:r w:rsidRPr="00ED5EE5">
        <w:rPr>
          <w:rFonts w:ascii="Garamond" w:hAnsi="Garamond"/>
        </w:rPr>
        <w:t xml:space="preserve"> Med d.o.o. -servis medicinske opreme (ruku za vježbanje </w:t>
      </w:r>
      <w:proofErr w:type="spellStart"/>
      <w:r w:rsidRPr="00ED5EE5">
        <w:rPr>
          <w:rFonts w:ascii="Garamond" w:hAnsi="Garamond"/>
        </w:rPr>
        <w:t>venepunkcije</w:t>
      </w:r>
      <w:proofErr w:type="spellEnd"/>
      <w:r w:rsidRPr="00ED5EE5">
        <w:rPr>
          <w:rFonts w:ascii="Garamond" w:hAnsi="Garamond"/>
        </w:rPr>
        <w:t>) =12.187,50 kn</w:t>
      </w:r>
    </w:p>
    <w:p w:rsidR="002B31D2" w:rsidRPr="00ED5EE5" w:rsidRDefault="002B31D2">
      <w:pPr>
        <w:pStyle w:val="Tijeloteksta"/>
        <w:spacing w:after="0"/>
        <w:jc w:val="both"/>
        <w:rPr>
          <w:rFonts w:ascii="Garamond" w:hAnsi="Garamond"/>
        </w:rPr>
      </w:pPr>
    </w:p>
    <w:p w:rsidR="00DC76F6" w:rsidRPr="00ED5EE5" w:rsidRDefault="00403F80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176 Komunalne usluge</w:t>
      </w:r>
    </w:p>
    <w:p w:rsidR="00403F80" w:rsidRPr="00ED5EE5" w:rsidRDefault="00FB6DCB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U okviru grupe računa 3234 utrošeno je 73.710,00 kn za:</w:t>
      </w:r>
    </w:p>
    <w:p w:rsidR="00FB6DCB" w:rsidRPr="00ED5EE5" w:rsidRDefault="00FB6DCB" w:rsidP="00FB6DCB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 opskrbu vodom =32.434,00 kn</w:t>
      </w:r>
    </w:p>
    <w:p w:rsidR="00FB6DCB" w:rsidRPr="00ED5EE5" w:rsidRDefault="00FB6DCB" w:rsidP="00FB6DCB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iznošenje i odvoz smeća i opasnog otpada </w:t>
      </w:r>
      <w:r w:rsidR="00F02745" w:rsidRPr="00ED5EE5">
        <w:rPr>
          <w:rFonts w:ascii="Garamond" w:hAnsi="Garamond"/>
        </w:rPr>
        <w:t>=19.778,00</w:t>
      </w:r>
    </w:p>
    <w:p w:rsidR="00F02745" w:rsidRPr="00ED5EE5" w:rsidRDefault="00F02745" w:rsidP="00FB6DCB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 deratizacija i dezinsekcija školskog prostora i okoline =375,00 kn</w:t>
      </w:r>
    </w:p>
    <w:p w:rsidR="00F02745" w:rsidRPr="00ED5EE5" w:rsidRDefault="00F02745" w:rsidP="00FB6DCB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 pričuva za stan u vlasništvu škole =2.038,00 kn</w:t>
      </w:r>
    </w:p>
    <w:p w:rsidR="00F02745" w:rsidRPr="00ED5EE5" w:rsidRDefault="00F02745" w:rsidP="00FB6DCB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 ostale komunalne usluge =19.084,00</w:t>
      </w:r>
    </w:p>
    <w:p w:rsidR="00FB6DCB" w:rsidRPr="00ED5EE5" w:rsidRDefault="00FB6DCB">
      <w:pPr>
        <w:pStyle w:val="Tijeloteksta"/>
        <w:spacing w:after="0"/>
        <w:jc w:val="both"/>
        <w:rPr>
          <w:rFonts w:ascii="Garamond" w:hAnsi="Garamond"/>
        </w:rPr>
      </w:pPr>
    </w:p>
    <w:p w:rsidR="00813A08" w:rsidRPr="00ED5EE5" w:rsidRDefault="00813A08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1</w:t>
      </w:r>
      <w:r w:rsidR="00403F80" w:rsidRPr="00ED5EE5">
        <w:rPr>
          <w:rFonts w:ascii="Garamond" w:hAnsi="Garamond"/>
        </w:rPr>
        <w:t>78</w:t>
      </w:r>
      <w:r w:rsidR="000D1999" w:rsidRPr="00ED5EE5">
        <w:rPr>
          <w:rFonts w:ascii="Garamond" w:hAnsi="Garamond"/>
        </w:rPr>
        <w:t xml:space="preserve"> Zdravstvene i veterinarske usluge</w:t>
      </w:r>
    </w:p>
    <w:p w:rsidR="000D1999" w:rsidRPr="00ED5EE5" w:rsidRDefault="000D1999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Na računu 3236 evidentirano</w:t>
      </w:r>
      <w:r w:rsidR="009D1CB1" w:rsidRPr="00ED5EE5">
        <w:rPr>
          <w:rFonts w:ascii="Garamond" w:hAnsi="Garamond"/>
        </w:rPr>
        <w:t xml:space="preserve"> je iznos od =21.400,00</w:t>
      </w:r>
      <w:r w:rsidRPr="00ED5EE5">
        <w:rPr>
          <w:rFonts w:ascii="Garamond" w:hAnsi="Garamond"/>
        </w:rPr>
        <w:t xml:space="preserve"> </w:t>
      </w:r>
      <w:r w:rsidR="009D1CB1" w:rsidRPr="00ED5EE5">
        <w:rPr>
          <w:rFonts w:ascii="Garamond" w:hAnsi="Garamond"/>
        </w:rPr>
        <w:t xml:space="preserve">kn u koji ulazi redovan sistematski pregled za zaposlenike =15.500,00 kn i ostalo su testiranja na </w:t>
      </w:r>
      <w:proofErr w:type="spellStart"/>
      <w:r w:rsidR="009D1CB1" w:rsidRPr="00ED5EE5">
        <w:rPr>
          <w:rFonts w:ascii="Garamond" w:hAnsi="Garamond"/>
        </w:rPr>
        <w:t>Covid</w:t>
      </w:r>
      <w:proofErr w:type="spellEnd"/>
      <w:r w:rsidR="009D1CB1" w:rsidRPr="00ED5EE5">
        <w:rPr>
          <w:rFonts w:ascii="Garamond" w:hAnsi="Garamond"/>
        </w:rPr>
        <w:t xml:space="preserve"> zaposlenika koji su išli na putovanja izvan zemlje u sklopu </w:t>
      </w:r>
      <w:proofErr w:type="spellStart"/>
      <w:r w:rsidR="009D1CB1" w:rsidRPr="00ED5EE5">
        <w:rPr>
          <w:rFonts w:ascii="Garamond" w:hAnsi="Garamond"/>
        </w:rPr>
        <w:t>Erasmus</w:t>
      </w:r>
      <w:proofErr w:type="spellEnd"/>
      <w:r w:rsidR="009D1CB1" w:rsidRPr="00ED5EE5">
        <w:rPr>
          <w:rFonts w:ascii="Garamond" w:hAnsi="Garamond"/>
        </w:rPr>
        <w:t>+ programa u iznosu od =5.900,00kn</w:t>
      </w:r>
      <w:r w:rsidR="004A0D0C" w:rsidRPr="00ED5EE5">
        <w:rPr>
          <w:rFonts w:ascii="Garamond" w:hAnsi="Garamond"/>
        </w:rPr>
        <w:t>.</w:t>
      </w:r>
    </w:p>
    <w:p w:rsidR="00813A08" w:rsidRPr="00ED5EE5" w:rsidRDefault="00813A08">
      <w:pPr>
        <w:pStyle w:val="Tijeloteksta"/>
        <w:spacing w:after="0"/>
        <w:jc w:val="both"/>
        <w:rPr>
          <w:rFonts w:ascii="Garamond" w:hAnsi="Garamond"/>
        </w:rPr>
      </w:pPr>
    </w:p>
    <w:p w:rsidR="00403F80" w:rsidRPr="00ED5EE5" w:rsidRDefault="00403F80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179 Intelektualne i osobne usluge</w:t>
      </w:r>
    </w:p>
    <w:p w:rsidR="000D0B4E" w:rsidRPr="00ED5EE5" w:rsidRDefault="00B811EF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Na računu 3237 evidentirano je </w:t>
      </w:r>
      <w:r w:rsidR="004138BA" w:rsidRPr="00ED5EE5">
        <w:rPr>
          <w:rFonts w:ascii="Garamond" w:hAnsi="Garamond"/>
        </w:rPr>
        <w:t xml:space="preserve">isplata prema </w:t>
      </w:r>
      <w:r w:rsidR="00756AA8" w:rsidRPr="00ED5EE5">
        <w:rPr>
          <w:rFonts w:ascii="Garamond" w:hAnsi="Garamond"/>
        </w:rPr>
        <w:t>ugovor</w:t>
      </w:r>
      <w:r w:rsidR="004138BA" w:rsidRPr="00ED5EE5">
        <w:rPr>
          <w:rFonts w:ascii="Garamond" w:hAnsi="Garamond"/>
        </w:rPr>
        <w:t>u</w:t>
      </w:r>
      <w:r w:rsidR="00756AA8" w:rsidRPr="00ED5EE5">
        <w:rPr>
          <w:rFonts w:ascii="Garamond" w:hAnsi="Garamond"/>
        </w:rPr>
        <w:t xml:space="preserve"> o djelu u iznosu</w:t>
      </w:r>
      <w:r w:rsidR="004138BA" w:rsidRPr="00ED5EE5">
        <w:rPr>
          <w:rFonts w:ascii="Garamond" w:hAnsi="Garamond"/>
        </w:rPr>
        <w:t xml:space="preserve"> =335.476,00 kn, zbog veće potrebe za satnicom.</w:t>
      </w:r>
    </w:p>
    <w:p w:rsidR="000C7966" w:rsidRPr="00ED5EE5" w:rsidRDefault="000C7966">
      <w:pPr>
        <w:pStyle w:val="Tijeloteksta"/>
        <w:spacing w:after="0"/>
        <w:jc w:val="both"/>
        <w:rPr>
          <w:rFonts w:ascii="Garamond" w:hAnsi="Garamond"/>
        </w:rPr>
      </w:pPr>
    </w:p>
    <w:p w:rsidR="004138BA" w:rsidRPr="00ED5EE5" w:rsidRDefault="00403F80" w:rsidP="00E94018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181 Ostale usluge</w:t>
      </w:r>
    </w:p>
    <w:p w:rsidR="004138BA" w:rsidRPr="00ED5EE5" w:rsidRDefault="004138BA" w:rsidP="00E94018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U okviru računa 3239 osim redovne usluge tehničke zaštite imali smo potrebe i knjižili ostale usluge kao što su pranje i glačanje rublja, grafičke usluge tiskanja promotivnog materijala, usluge odvjetničkog društva i javnog bilježnika, </w:t>
      </w:r>
      <w:r w:rsidR="00A672F3" w:rsidRPr="00ED5EE5">
        <w:rPr>
          <w:rFonts w:ascii="Garamond" w:hAnsi="Garamond"/>
        </w:rPr>
        <w:t>pretplate za certifikat COP u ukupnom iznosu od =17.212,00 kn</w:t>
      </w:r>
    </w:p>
    <w:p w:rsidR="00403F80" w:rsidRPr="00ED5EE5" w:rsidRDefault="00403F80" w:rsidP="00E94018">
      <w:pPr>
        <w:pStyle w:val="Tijeloteksta"/>
        <w:spacing w:after="0"/>
        <w:jc w:val="both"/>
        <w:rPr>
          <w:rFonts w:ascii="Garamond" w:hAnsi="Garamond"/>
        </w:rPr>
      </w:pPr>
    </w:p>
    <w:p w:rsidR="00403F80" w:rsidRPr="00ED5EE5" w:rsidRDefault="00403F80" w:rsidP="00E94018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182 Naknade troškova osobama izvan radnog odnosa</w:t>
      </w:r>
    </w:p>
    <w:p w:rsidR="00281C74" w:rsidRPr="00ED5EE5" w:rsidRDefault="00281C74" w:rsidP="00E94018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U okviru računa 324 u 2021. godini nismo imali izdataka.</w:t>
      </w:r>
    </w:p>
    <w:p w:rsidR="00403F80" w:rsidRPr="00ED5EE5" w:rsidRDefault="00403F80" w:rsidP="00E94018">
      <w:pPr>
        <w:pStyle w:val="Tijeloteksta"/>
        <w:spacing w:after="0"/>
        <w:jc w:val="both"/>
        <w:rPr>
          <w:rFonts w:ascii="Garamond" w:hAnsi="Garamond"/>
        </w:rPr>
      </w:pPr>
    </w:p>
    <w:p w:rsidR="00E94018" w:rsidRPr="00ED5EE5" w:rsidRDefault="00E94018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18</w:t>
      </w:r>
      <w:r w:rsidR="00403F80" w:rsidRPr="00ED5EE5">
        <w:rPr>
          <w:rFonts w:ascii="Garamond" w:hAnsi="Garamond"/>
        </w:rPr>
        <w:t>5</w:t>
      </w:r>
      <w:r w:rsidR="000D1999" w:rsidRPr="00ED5EE5">
        <w:rPr>
          <w:rFonts w:ascii="Garamond" w:hAnsi="Garamond"/>
        </w:rPr>
        <w:t xml:space="preserve"> Premije osiguranja</w:t>
      </w:r>
    </w:p>
    <w:p w:rsidR="000D1999" w:rsidRPr="00ED5EE5" w:rsidRDefault="000D1999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Na računu 3292 plaćena je premija osiguranja u iznosu od =</w:t>
      </w:r>
      <w:r w:rsidR="00281C74" w:rsidRPr="00ED5EE5">
        <w:rPr>
          <w:rFonts w:ascii="Garamond" w:hAnsi="Garamond"/>
        </w:rPr>
        <w:t>14</w:t>
      </w:r>
      <w:r w:rsidRPr="00ED5EE5">
        <w:rPr>
          <w:rFonts w:ascii="Garamond" w:hAnsi="Garamond"/>
        </w:rPr>
        <w:t>.</w:t>
      </w:r>
      <w:r w:rsidR="00281C74" w:rsidRPr="00ED5EE5">
        <w:rPr>
          <w:rFonts w:ascii="Garamond" w:hAnsi="Garamond"/>
        </w:rPr>
        <w:t>933</w:t>
      </w:r>
      <w:r w:rsidRPr="00ED5EE5">
        <w:rPr>
          <w:rFonts w:ascii="Garamond" w:hAnsi="Garamond"/>
        </w:rPr>
        <w:t>,00 kn</w:t>
      </w:r>
      <w:r w:rsidR="00281C74" w:rsidRPr="00ED5EE5">
        <w:rPr>
          <w:rFonts w:ascii="Garamond" w:hAnsi="Garamond"/>
        </w:rPr>
        <w:t xml:space="preserve">, nešto više u odnosu na prošlu godinu jer su ove godine uključena i putna osiguranja za putovanja izvan zemlje po </w:t>
      </w:r>
      <w:proofErr w:type="spellStart"/>
      <w:r w:rsidR="00281C74" w:rsidRPr="00ED5EE5">
        <w:rPr>
          <w:rFonts w:ascii="Garamond" w:hAnsi="Garamond"/>
        </w:rPr>
        <w:t>Erasmus</w:t>
      </w:r>
      <w:proofErr w:type="spellEnd"/>
      <w:r w:rsidR="00281C74" w:rsidRPr="00ED5EE5">
        <w:rPr>
          <w:rFonts w:ascii="Garamond" w:hAnsi="Garamond"/>
        </w:rPr>
        <w:t>+ programima.</w:t>
      </w:r>
    </w:p>
    <w:p w:rsidR="000D0B4E" w:rsidRPr="00ED5EE5" w:rsidRDefault="000D0B4E">
      <w:pPr>
        <w:jc w:val="both"/>
        <w:rPr>
          <w:rFonts w:ascii="Garamond" w:hAnsi="Garamond"/>
        </w:rPr>
      </w:pPr>
    </w:p>
    <w:p w:rsidR="000D0B4E" w:rsidRPr="00ED5EE5" w:rsidRDefault="00E162C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1</w:t>
      </w:r>
      <w:r w:rsidR="00403F80" w:rsidRPr="00ED5EE5">
        <w:rPr>
          <w:rFonts w:ascii="Garamond" w:hAnsi="Garamond"/>
        </w:rPr>
        <w:t>88</w:t>
      </w:r>
      <w:r w:rsidR="000B1CB6" w:rsidRPr="00ED5EE5">
        <w:rPr>
          <w:rFonts w:ascii="Garamond" w:hAnsi="Garamond"/>
        </w:rPr>
        <w:t xml:space="preserve"> Pristojbe i naknade</w:t>
      </w:r>
    </w:p>
    <w:p w:rsidR="000B1CB6" w:rsidRPr="00ED5EE5" w:rsidRDefault="000B1CB6" w:rsidP="000B1CB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Na računu 3293 evidentiran su pristojbe i naknade u iznosu od </w:t>
      </w:r>
      <w:r w:rsidR="00281C74" w:rsidRPr="00ED5EE5">
        <w:rPr>
          <w:rFonts w:ascii="Garamond" w:hAnsi="Garamond"/>
        </w:rPr>
        <w:t>24.424,</w:t>
      </w:r>
      <w:r w:rsidR="00EB6689" w:rsidRPr="00ED5EE5">
        <w:rPr>
          <w:rFonts w:ascii="Garamond" w:hAnsi="Garamond"/>
        </w:rPr>
        <w:t>00</w:t>
      </w:r>
      <w:r w:rsidRPr="00ED5EE5">
        <w:rPr>
          <w:rFonts w:ascii="Garamond" w:hAnsi="Garamond"/>
        </w:rPr>
        <w:t xml:space="preserve"> kn, a sastoje se od:</w:t>
      </w:r>
    </w:p>
    <w:p w:rsidR="000B1CB6" w:rsidRPr="00ED5EE5" w:rsidRDefault="000B1CB6" w:rsidP="000B1CB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 u</w:t>
      </w:r>
      <w:r w:rsidR="00BB5C26" w:rsidRPr="00ED5EE5">
        <w:rPr>
          <w:rFonts w:ascii="Garamond" w:hAnsi="Garamond"/>
        </w:rPr>
        <w:t>sluge javnog bilježnika =180</w:t>
      </w:r>
      <w:r w:rsidRPr="00ED5EE5">
        <w:rPr>
          <w:rFonts w:ascii="Garamond" w:hAnsi="Garamond"/>
        </w:rPr>
        <w:t>,00 kn</w:t>
      </w:r>
    </w:p>
    <w:p w:rsidR="000B1CB6" w:rsidRPr="00ED5EE5" w:rsidRDefault="000B1CB6" w:rsidP="000B1CB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novčana naknada zbog nezapošljavanja osoba s invaliditetom </w:t>
      </w:r>
      <w:r w:rsidR="00D339C7" w:rsidRPr="00ED5EE5">
        <w:t>14.593,64</w:t>
      </w:r>
      <w:r w:rsidR="00D339C7" w:rsidRPr="00ED5EE5">
        <w:rPr>
          <w:rFonts w:ascii="Garamond" w:hAnsi="Garamond"/>
        </w:rPr>
        <w:t xml:space="preserve"> </w:t>
      </w:r>
      <w:r w:rsidRPr="00ED5EE5">
        <w:rPr>
          <w:rFonts w:ascii="Garamond" w:hAnsi="Garamond"/>
        </w:rPr>
        <w:t>kn</w:t>
      </w:r>
      <w:r w:rsidR="006C57C9" w:rsidRPr="00ED5EE5">
        <w:rPr>
          <w:rFonts w:ascii="Garamond" w:hAnsi="Garamond"/>
        </w:rPr>
        <w:t xml:space="preserve"> (</w:t>
      </w:r>
      <w:r w:rsidR="00D339C7" w:rsidRPr="00ED5EE5">
        <w:rPr>
          <w:rFonts w:ascii="Garamond" w:hAnsi="Garamond"/>
        </w:rPr>
        <w:t>više</w:t>
      </w:r>
      <w:r w:rsidR="006C57C9" w:rsidRPr="00ED5EE5">
        <w:rPr>
          <w:rFonts w:ascii="Garamond" w:hAnsi="Garamond"/>
        </w:rPr>
        <w:t xml:space="preserve"> nego prošle godine jer smo </w:t>
      </w:r>
      <w:r w:rsidR="00D339C7" w:rsidRPr="00ED5EE5">
        <w:rPr>
          <w:rFonts w:ascii="Garamond" w:hAnsi="Garamond"/>
        </w:rPr>
        <w:t xml:space="preserve">2020. god. </w:t>
      </w:r>
      <w:r w:rsidR="006C57C9" w:rsidRPr="00ED5EE5">
        <w:rPr>
          <w:rFonts w:ascii="Garamond" w:hAnsi="Garamond"/>
        </w:rPr>
        <w:t>bili u pretplati)</w:t>
      </w:r>
      <w:r w:rsidR="004A0D0C" w:rsidRPr="00ED5EE5">
        <w:rPr>
          <w:rFonts w:ascii="Garamond" w:hAnsi="Garamond"/>
        </w:rPr>
        <w:t>.</w:t>
      </w:r>
    </w:p>
    <w:p w:rsidR="00BB5C26" w:rsidRPr="00ED5EE5" w:rsidRDefault="00BB5C26" w:rsidP="000B1CB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 sudske pristojbe po presudama za visinu glavnice =9,550,00 kn</w:t>
      </w:r>
    </w:p>
    <w:p w:rsidR="003D2D2C" w:rsidRPr="00ED5EE5" w:rsidRDefault="003D2D2C" w:rsidP="000B1CB6">
      <w:pPr>
        <w:pStyle w:val="Tijeloteksta"/>
        <w:spacing w:after="0"/>
        <w:jc w:val="both"/>
        <w:rPr>
          <w:rFonts w:ascii="Garamond" w:hAnsi="Garamond"/>
        </w:rPr>
      </w:pPr>
    </w:p>
    <w:p w:rsidR="003D2D2C" w:rsidRPr="00ED5EE5" w:rsidRDefault="003D2D2C" w:rsidP="000B1CB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189 Troškovi sudskih postupaka</w:t>
      </w:r>
    </w:p>
    <w:p w:rsidR="00146D23" w:rsidRPr="00ED5EE5" w:rsidRDefault="00146D23" w:rsidP="000B1CB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Na računu 3296 evidentirani su troškovi sudskih postupaka za tužbe po visini glavnice u iznosu od =18.906,00 kn</w:t>
      </w:r>
    </w:p>
    <w:p w:rsidR="000D0B4E" w:rsidRPr="00ED5EE5" w:rsidRDefault="000D0B4E">
      <w:pPr>
        <w:jc w:val="both"/>
        <w:rPr>
          <w:rFonts w:ascii="Garamond" w:hAnsi="Garamond"/>
        </w:rPr>
      </w:pPr>
    </w:p>
    <w:p w:rsidR="000D0B4E" w:rsidRPr="00ED5EE5" w:rsidRDefault="00E162C6">
      <w:pPr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19</w:t>
      </w:r>
      <w:r w:rsidR="003D2D2C" w:rsidRPr="00ED5EE5">
        <w:rPr>
          <w:rFonts w:ascii="Garamond" w:hAnsi="Garamond"/>
        </w:rPr>
        <w:t>0</w:t>
      </w:r>
      <w:r w:rsidRPr="00ED5EE5">
        <w:rPr>
          <w:rFonts w:ascii="Garamond" w:hAnsi="Garamond"/>
        </w:rPr>
        <w:t xml:space="preserve"> Ostali nespomenuti rashodi poslovanja</w:t>
      </w:r>
    </w:p>
    <w:p w:rsidR="000D0B4E" w:rsidRPr="00ED5EE5" w:rsidRDefault="00E162C6">
      <w:pPr>
        <w:jc w:val="both"/>
      </w:pPr>
      <w:r w:rsidRPr="00ED5EE5">
        <w:rPr>
          <w:rFonts w:ascii="Garamond" w:hAnsi="Garamond"/>
        </w:rPr>
        <w:t xml:space="preserve">U okviru skupine računa 3299 evidentiran je iznos od </w:t>
      </w:r>
      <w:r w:rsidR="000867AB" w:rsidRPr="00ED5EE5">
        <w:rPr>
          <w:rFonts w:ascii="Garamond" w:hAnsi="Garamond"/>
        </w:rPr>
        <w:t>1</w:t>
      </w:r>
      <w:r w:rsidR="00901066" w:rsidRPr="00ED5EE5">
        <w:rPr>
          <w:rFonts w:ascii="Garamond" w:hAnsi="Garamond"/>
        </w:rPr>
        <w:t>3</w:t>
      </w:r>
      <w:r w:rsidRPr="00ED5EE5">
        <w:rPr>
          <w:rFonts w:ascii="Garamond" w:hAnsi="Garamond"/>
        </w:rPr>
        <w:t>.</w:t>
      </w:r>
      <w:r w:rsidR="00901066" w:rsidRPr="00ED5EE5">
        <w:rPr>
          <w:rFonts w:ascii="Garamond" w:hAnsi="Garamond"/>
        </w:rPr>
        <w:t>896</w:t>
      </w:r>
      <w:r w:rsidRPr="00ED5EE5">
        <w:rPr>
          <w:rFonts w:ascii="Garamond" w:hAnsi="Garamond"/>
        </w:rPr>
        <w:t>,00 kn a sastoji se od:</w:t>
      </w:r>
    </w:p>
    <w:p w:rsidR="000D0B4E" w:rsidRPr="00ED5EE5" w:rsidRDefault="00E162C6">
      <w:pPr>
        <w:jc w:val="both"/>
      </w:pPr>
      <w:r w:rsidRPr="00ED5EE5">
        <w:rPr>
          <w:rFonts w:ascii="Garamond" w:hAnsi="Garamond"/>
        </w:rPr>
        <w:t xml:space="preserve">- rashodi protokola (vijenci, cvijeće, svijeće, posmrtni oglasi) </w:t>
      </w:r>
      <w:r w:rsidR="00901066" w:rsidRPr="00ED5EE5">
        <w:rPr>
          <w:rFonts w:ascii="Garamond" w:hAnsi="Garamond"/>
        </w:rPr>
        <w:t>2</w:t>
      </w:r>
      <w:r w:rsidR="000D49B5" w:rsidRPr="00ED5EE5">
        <w:rPr>
          <w:rFonts w:ascii="Garamond" w:hAnsi="Garamond"/>
        </w:rPr>
        <w:t>.</w:t>
      </w:r>
      <w:r w:rsidR="00901066" w:rsidRPr="00ED5EE5">
        <w:rPr>
          <w:rFonts w:ascii="Garamond" w:hAnsi="Garamond"/>
        </w:rPr>
        <w:t>946</w:t>
      </w:r>
      <w:r w:rsidRPr="00ED5EE5">
        <w:rPr>
          <w:rFonts w:ascii="Garamond" w:hAnsi="Garamond"/>
        </w:rPr>
        <w:t>,00 kn</w:t>
      </w:r>
    </w:p>
    <w:p w:rsidR="000D49B5" w:rsidRPr="00ED5EE5" w:rsidRDefault="00901066">
      <w:pPr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</w:t>
      </w:r>
      <w:r w:rsidR="00E162C6" w:rsidRPr="00ED5EE5">
        <w:rPr>
          <w:rFonts w:ascii="Garamond" w:hAnsi="Garamond"/>
        </w:rPr>
        <w:t>stali</w:t>
      </w:r>
      <w:r w:rsidRPr="00ED5EE5">
        <w:rPr>
          <w:rFonts w:ascii="Garamond" w:hAnsi="Garamond"/>
        </w:rPr>
        <w:t>h</w:t>
      </w:r>
      <w:r w:rsidR="00E162C6" w:rsidRPr="00ED5EE5">
        <w:rPr>
          <w:rFonts w:ascii="Garamond" w:hAnsi="Garamond"/>
        </w:rPr>
        <w:t xml:space="preserve"> nespomenuti</w:t>
      </w:r>
      <w:r w:rsidRPr="00ED5EE5">
        <w:rPr>
          <w:rFonts w:ascii="Garamond" w:hAnsi="Garamond"/>
        </w:rPr>
        <w:t>h</w:t>
      </w:r>
      <w:r w:rsidR="00E162C6" w:rsidRPr="00ED5EE5">
        <w:rPr>
          <w:rFonts w:ascii="Garamond" w:hAnsi="Garamond"/>
        </w:rPr>
        <w:t xml:space="preserve"> rashod</w:t>
      </w:r>
      <w:r w:rsidRPr="00ED5EE5">
        <w:rPr>
          <w:rFonts w:ascii="Garamond" w:hAnsi="Garamond"/>
        </w:rPr>
        <w:t>a</w:t>
      </w:r>
      <w:r w:rsidR="00E162C6" w:rsidRPr="00ED5EE5">
        <w:rPr>
          <w:rFonts w:ascii="Garamond" w:hAnsi="Garamond"/>
        </w:rPr>
        <w:t xml:space="preserve"> poslovanja</w:t>
      </w:r>
      <w:r w:rsidRPr="00ED5EE5">
        <w:rPr>
          <w:rFonts w:ascii="Garamond" w:hAnsi="Garamond"/>
        </w:rPr>
        <w:t xml:space="preserve"> kao što su: nabava materijala za izradu orašara za </w:t>
      </w:r>
      <w:proofErr w:type="spellStart"/>
      <w:r w:rsidRPr="00ED5EE5">
        <w:rPr>
          <w:rFonts w:ascii="Garamond" w:hAnsi="Garamond"/>
        </w:rPr>
        <w:t>božić</w:t>
      </w:r>
      <w:proofErr w:type="spellEnd"/>
      <w:r w:rsidRPr="00ED5EE5">
        <w:rPr>
          <w:rFonts w:ascii="Garamond" w:hAnsi="Garamond"/>
        </w:rPr>
        <w:t xml:space="preserve">, </w:t>
      </w:r>
      <w:proofErr w:type="spellStart"/>
      <w:r w:rsidRPr="00ED5EE5">
        <w:rPr>
          <w:rFonts w:ascii="Garamond" w:hAnsi="Garamond"/>
        </w:rPr>
        <w:t>udluge</w:t>
      </w:r>
      <w:proofErr w:type="spellEnd"/>
      <w:r w:rsidRPr="00ED5EE5">
        <w:rPr>
          <w:rFonts w:ascii="Garamond" w:hAnsi="Garamond"/>
        </w:rPr>
        <w:t xml:space="preserve"> pranja i glačanja zavjesa, ostalih javnih davanja, kotizacije za sudjelovanje učenika u Atom ligi, isplata za  najbolji </w:t>
      </w:r>
      <w:proofErr w:type="spellStart"/>
      <w:r w:rsidRPr="00ED5EE5">
        <w:rPr>
          <w:rFonts w:ascii="Garamond" w:hAnsi="Garamond"/>
        </w:rPr>
        <w:t>maturantski</w:t>
      </w:r>
      <w:proofErr w:type="spellEnd"/>
      <w:r w:rsidRPr="00ED5EE5">
        <w:rPr>
          <w:rFonts w:ascii="Garamond" w:hAnsi="Garamond"/>
        </w:rPr>
        <w:t xml:space="preserve"> slogan 3. mjesto (sredstva dobivena od Grada Osijeka), odvoz opasnog otpada,</w:t>
      </w:r>
      <w:r w:rsidRPr="00ED5EE5">
        <w:t xml:space="preserve"> o</w:t>
      </w:r>
      <w:r w:rsidRPr="00ED5EE5">
        <w:rPr>
          <w:rFonts w:ascii="Garamond" w:hAnsi="Garamond"/>
        </w:rPr>
        <w:t xml:space="preserve">državanje knjižničnog programskog paketa, u ukupnom iznosu od =10.949,00 kn </w:t>
      </w:r>
    </w:p>
    <w:p w:rsidR="000D49B5" w:rsidRPr="00ED5EE5" w:rsidRDefault="004A0D0C" w:rsidP="000D749F">
      <w:pPr>
        <w:jc w:val="both"/>
        <w:rPr>
          <w:rFonts w:ascii="Garamond" w:hAnsi="Garamond"/>
        </w:rPr>
      </w:pPr>
      <w:r w:rsidRPr="00ED5EE5">
        <w:rPr>
          <w:rFonts w:ascii="Garamond" w:hAnsi="Garamond"/>
        </w:rPr>
        <w:t>.</w:t>
      </w:r>
    </w:p>
    <w:p w:rsidR="000D49B5" w:rsidRPr="00ED5EE5" w:rsidRDefault="000D49B5" w:rsidP="000D49B5">
      <w:pPr>
        <w:jc w:val="both"/>
      </w:pPr>
    </w:p>
    <w:p w:rsidR="000D0B4E" w:rsidRPr="00ED5EE5" w:rsidRDefault="00E162C6">
      <w:pPr>
        <w:jc w:val="both"/>
        <w:rPr>
          <w:rFonts w:ascii="Garamond" w:hAnsi="Garamond"/>
        </w:rPr>
      </w:pPr>
      <w:r w:rsidRPr="00ED5EE5">
        <w:rPr>
          <w:rFonts w:ascii="Garamond" w:hAnsi="Garamond"/>
        </w:rPr>
        <w:lastRenderedPageBreak/>
        <w:t>AOP 20</w:t>
      </w:r>
      <w:r w:rsidR="00BF7EB4" w:rsidRPr="00ED5EE5">
        <w:rPr>
          <w:rFonts w:ascii="Garamond" w:hAnsi="Garamond"/>
        </w:rPr>
        <w:t>6</w:t>
      </w:r>
      <w:r w:rsidR="000B2833" w:rsidRPr="00ED5EE5">
        <w:rPr>
          <w:rFonts w:ascii="Garamond" w:hAnsi="Garamond"/>
        </w:rPr>
        <w:t xml:space="preserve"> Bankarske u sluge i usluge platnog prometa</w:t>
      </w:r>
    </w:p>
    <w:p w:rsidR="000B2833" w:rsidRPr="00ED5EE5" w:rsidRDefault="000B2833">
      <w:pPr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Na računu 3431 </w:t>
      </w:r>
      <w:r w:rsidR="008B3877" w:rsidRPr="00ED5EE5">
        <w:rPr>
          <w:rFonts w:ascii="Garamond" w:hAnsi="Garamond"/>
        </w:rPr>
        <w:t>smanjio</w:t>
      </w:r>
      <w:r w:rsidRPr="00ED5EE5">
        <w:rPr>
          <w:rFonts w:ascii="Garamond" w:hAnsi="Garamond"/>
        </w:rPr>
        <w:t xml:space="preserve"> se rashod na </w:t>
      </w:r>
      <w:r w:rsidR="00071D85" w:rsidRPr="00ED5EE5">
        <w:rPr>
          <w:rFonts w:ascii="Garamond" w:hAnsi="Garamond"/>
        </w:rPr>
        <w:t>=272</w:t>
      </w:r>
      <w:r w:rsidRPr="00ED5EE5">
        <w:rPr>
          <w:rFonts w:ascii="Garamond" w:hAnsi="Garamond"/>
        </w:rPr>
        <w:t xml:space="preserve">,00 kn </w:t>
      </w:r>
      <w:r w:rsidR="00071D85" w:rsidRPr="00ED5EE5">
        <w:rPr>
          <w:rFonts w:ascii="Garamond" w:hAnsi="Garamond"/>
        </w:rPr>
        <w:t>jer poslujemo preko računa Osječko – baranjske županije pa od sad plaćamo sam usluge fine za certifikate</w:t>
      </w:r>
      <w:r w:rsidR="004A0D0C" w:rsidRPr="00ED5EE5">
        <w:rPr>
          <w:rFonts w:ascii="Garamond" w:hAnsi="Garamond"/>
        </w:rPr>
        <w:t>.</w:t>
      </w:r>
    </w:p>
    <w:p w:rsidR="00BF7EB4" w:rsidRPr="00ED5EE5" w:rsidRDefault="00BF7EB4">
      <w:pPr>
        <w:jc w:val="both"/>
        <w:rPr>
          <w:rFonts w:ascii="Garamond" w:hAnsi="Garamond"/>
        </w:rPr>
      </w:pPr>
    </w:p>
    <w:p w:rsidR="00BF7EB4" w:rsidRPr="00ED5EE5" w:rsidRDefault="00BF7EB4">
      <w:pPr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208 Zatezne kamate</w:t>
      </w:r>
    </w:p>
    <w:p w:rsidR="009A302E" w:rsidRPr="00ED5EE5" w:rsidRDefault="009A302E">
      <w:pPr>
        <w:jc w:val="both"/>
        <w:rPr>
          <w:rFonts w:ascii="Garamond" w:hAnsi="Garamond"/>
        </w:rPr>
      </w:pPr>
      <w:r w:rsidRPr="00ED5EE5">
        <w:rPr>
          <w:rFonts w:ascii="Garamond" w:hAnsi="Garamond"/>
        </w:rPr>
        <w:t>Na računu 3433 plaćeno je =6.761,00 kn prema sudskim presudama o visini glavnice.</w:t>
      </w:r>
    </w:p>
    <w:p w:rsidR="000D0B4E" w:rsidRPr="00ED5EE5" w:rsidRDefault="000D0B4E">
      <w:pPr>
        <w:jc w:val="both"/>
        <w:rPr>
          <w:rFonts w:ascii="Garamond" w:hAnsi="Garamond"/>
        </w:rPr>
      </w:pPr>
    </w:p>
    <w:p w:rsidR="000D0B4E" w:rsidRPr="00ED5EE5" w:rsidRDefault="00E162C6">
      <w:pPr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2</w:t>
      </w:r>
      <w:r w:rsidR="00BF7EB4" w:rsidRPr="00ED5EE5">
        <w:rPr>
          <w:rFonts w:ascii="Garamond" w:hAnsi="Garamond"/>
        </w:rPr>
        <w:t>90</w:t>
      </w:r>
      <w:r w:rsidRPr="00ED5EE5">
        <w:rPr>
          <w:rFonts w:ascii="Garamond" w:hAnsi="Garamond"/>
        </w:rPr>
        <w:t xml:space="preserve"> Obračunati prihodi </w:t>
      </w:r>
      <w:r w:rsidR="00E94018" w:rsidRPr="00ED5EE5">
        <w:rPr>
          <w:rFonts w:ascii="Garamond" w:hAnsi="Garamond"/>
        </w:rPr>
        <w:t>od prodaje proizvoda i robe i pruženih usluga</w:t>
      </w:r>
      <w:r w:rsidRPr="00ED5EE5">
        <w:rPr>
          <w:rFonts w:ascii="Garamond" w:hAnsi="Garamond"/>
        </w:rPr>
        <w:t xml:space="preserve"> – nenaplaćeni</w:t>
      </w:r>
    </w:p>
    <w:p w:rsidR="008F39A4" w:rsidRPr="00ED5EE5" w:rsidRDefault="008F39A4">
      <w:pPr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Na računu </w:t>
      </w:r>
      <w:r w:rsidR="00E24993" w:rsidRPr="00ED5EE5">
        <w:rPr>
          <w:rFonts w:ascii="Garamond" w:hAnsi="Garamond"/>
        </w:rPr>
        <w:t>96</w:t>
      </w:r>
      <w:r w:rsidR="00BF7EB4" w:rsidRPr="00ED5EE5">
        <w:rPr>
          <w:rFonts w:ascii="Garamond" w:hAnsi="Garamond"/>
        </w:rPr>
        <w:t>61</w:t>
      </w:r>
      <w:r w:rsidR="00E24993" w:rsidRPr="00ED5EE5">
        <w:rPr>
          <w:rFonts w:ascii="Garamond" w:hAnsi="Garamond"/>
        </w:rPr>
        <w:t xml:space="preserve"> nenaplaćeni prihodi iznose </w:t>
      </w:r>
      <w:r w:rsidR="009A302E" w:rsidRPr="00ED5EE5">
        <w:rPr>
          <w:rFonts w:ascii="Garamond" w:hAnsi="Garamond"/>
        </w:rPr>
        <w:t>7</w:t>
      </w:r>
      <w:r w:rsidR="00AE6AC8" w:rsidRPr="00ED5EE5">
        <w:rPr>
          <w:rFonts w:ascii="Garamond" w:hAnsi="Garamond"/>
        </w:rPr>
        <w:t>.400</w:t>
      </w:r>
      <w:r w:rsidR="00E24993" w:rsidRPr="00ED5EE5">
        <w:rPr>
          <w:rFonts w:ascii="Garamond" w:hAnsi="Garamond"/>
        </w:rPr>
        <w:t>,00 kn a sastoje se od:</w:t>
      </w:r>
    </w:p>
    <w:p w:rsidR="000D0B4E" w:rsidRPr="00ED5EE5" w:rsidRDefault="00E24993" w:rsidP="00E24993">
      <w:pPr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</w:t>
      </w:r>
      <w:r w:rsidR="00E162C6" w:rsidRPr="00ED5EE5">
        <w:rPr>
          <w:rFonts w:ascii="Garamond" w:hAnsi="Garamond"/>
        </w:rPr>
        <w:t xml:space="preserve">nenaplaćeni račun za najam prostora za </w:t>
      </w:r>
      <w:proofErr w:type="spellStart"/>
      <w:r w:rsidR="009F105E" w:rsidRPr="00ED5EE5">
        <w:rPr>
          <w:rFonts w:ascii="Garamond" w:hAnsi="Garamond"/>
        </w:rPr>
        <w:t>caffe</w:t>
      </w:r>
      <w:proofErr w:type="spellEnd"/>
      <w:r w:rsidR="009F105E" w:rsidRPr="00ED5EE5">
        <w:rPr>
          <w:rFonts w:ascii="Garamond" w:hAnsi="Garamond"/>
        </w:rPr>
        <w:t xml:space="preserve"> aparat </w:t>
      </w:r>
      <w:proofErr w:type="spellStart"/>
      <w:r w:rsidR="009F105E" w:rsidRPr="00ED5EE5">
        <w:rPr>
          <w:rFonts w:ascii="Garamond" w:hAnsi="Garamond"/>
        </w:rPr>
        <w:t>Multidesign</w:t>
      </w:r>
      <w:proofErr w:type="spellEnd"/>
      <w:r w:rsidR="009F105E" w:rsidRPr="00ED5EE5">
        <w:rPr>
          <w:rFonts w:ascii="Garamond" w:hAnsi="Garamond"/>
        </w:rPr>
        <w:t xml:space="preserve"> d.o.o. =400,00kn</w:t>
      </w:r>
    </w:p>
    <w:p w:rsidR="00E24993" w:rsidRPr="00ED5EE5" w:rsidRDefault="00E24993" w:rsidP="00E24993">
      <w:pPr>
        <w:jc w:val="both"/>
      </w:pPr>
      <w:r w:rsidRPr="00ED5EE5">
        <w:rPr>
          <w:rFonts w:ascii="Garamond" w:hAnsi="Garamond"/>
        </w:rPr>
        <w:t xml:space="preserve">- nenaplaćeni račun za obrazovanje odraslih </w:t>
      </w:r>
      <w:r w:rsidR="009A302E" w:rsidRPr="00ED5EE5">
        <w:rPr>
          <w:rFonts w:ascii="Garamond" w:hAnsi="Garamond"/>
        </w:rPr>
        <w:t>Marijan Landeka</w:t>
      </w:r>
      <w:r w:rsidRPr="00ED5EE5">
        <w:rPr>
          <w:rFonts w:ascii="Garamond" w:hAnsi="Garamond"/>
        </w:rPr>
        <w:t xml:space="preserve"> </w:t>
      </w:r>
      <w:r w:rsidR="009F105E" w:rsidRPr="00ED5EE5">
        <w:rPr>
          <w:rFonts w:ascii="Garamond" w:hAnsi="Garamond"/>
        </w:rPr>
        <w:t xml:space="preserve"> =</w:t>
      </w:r>
      <w:r w:rsidR="009A302E" w:rsidRPr="00ED5EE5">
        <w:rPr>
          <w:rFonts w:ascii="Garamond" w:hAnsi="Garamond"/>
        </w:rPr>
        <w:t>7</w:t>
      </w:r>
      <w:r w:rsidRPr="00ED5EE5">
        <w:rPr>
          <w:rFonts w:ascii="Garamond" w:hAnsi="Garamond"/>
        </w:rPr>
        <w:t>.000,00 kn</w:t>
      </w:r>
      <w:r w:rsidR="004A0D0C" w:rsidRPr="00ED5EE5">
        <w:rPr>
          <w:rFonts w:ascii="Garamond" w:hAnsi="Garamond"/>
        </w:rPr>
        <w:t>.</w:t>
      </w:r>
    </w:p>
    <w:p w:rsidR="000D0B4E" w:rsidRPr="00ED5EE5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ED5EE5" w:rsidRDefault="00E162C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30</w:t>
      </w:r>
      <w:r w:rsidR="00BF7EB4" w:rsidRPr="00ED5EE5">
        <w:rPr>
          <w:rFonts w:ascii="Garamond" w:hAnsi="Garamond"/>
        </w:rPr>
        <w:t>7</w:t>
      </w:r>
      <w:r w:rsidRPr="00ED5EE5">
        <w:rPr>
          <w:rFonts w:ascii="Garamond" w:hAnsi="Garamond"/>
        </w:rPr>
        <w:t xml:space="preserve"> Stambeni objekti</w:t>
      </w:r>
    </w:p>
    <w:p w:rsidR="000D0B4E" w:rsidRPr="00ED5EE5" w:rsidRDefault="00BF7EB4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Na </w:t>
      </w:r>
      <w:r w:rsidR="008674B6" w:rsidRPr="00ED5EE5">
        <w:rPr>
          <w:rFonts w:ascii="Garamond" w:hAnsi="Garamond"/>
        </w:rPr>
        <w:t>r</w:t>
      </w:r>
      <w:r w:rsidRPr="00ED5EE5">
        <w:rPr>
          <w:rFonts w:ascii="Garamond" w:hAnsi="Garamond"/>
        </w:rPr>
        <w:t>ačunu 7211 o</w:t>
      </w:r>
      <w:r w:rsidR="00E162C6" w:rsidRPr="00ED5EE5">
        <w:rPr>
          <w:rFonts w:ascii="Garamond" w:hAnsi="Garamond"/>
        </w:rPr>
        <w:t xml:space="preserve">stvareno je 30 % prihoda od kupljenih stanova – Zavod za stanovanje u iznosu od </w:t>
      </w:r>
      <w:r w:rsidR="00CB5861" w:rsidRPr="00ED5EE5">
        <w:rPr>
          <w:rFonts w:ascii="Garamond" w:hAnsi="Garamond"/>
        </w:rPr>
        <w:t>561</w:t>
      </w:r>
      <w:r w:rsidR="00E162C6" w:rsidRPr="00ED5EE5">
        <w:rPr>
          <w:rFonts w:ascii="Garamond" w:hAnsi="Garamond"/>
        </w:rPr>
        <w:t>,00 kn</w:t>
      </w:r>
      <w:r w:rsidR="00CB5861" w:rsidRPr="00ED5EE5">
        <w:rPr>
          <w:rFonts w:ascii="Garamond" w:hAnsi="Garamond"/>
        </w:rPr>
        <w:t xml:space="preserve"> jer su svi stanovi i otplaćeni.</w:t>
      </w:r>
    </w:p>
    <w:p w:rsidR="00B37D84" w:rsidRPr="00ED5EE5" w:rsidRDefault="00B37D84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ED5EE5" w:rsidRDefault="00E162C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36</w:t>
      </w:r>
      <w:r w:rsidR="00A6438C" w:rsidRPr="00ED5EE5">
        <w:rPr>
          <w:rFonts w:ascii="Garamond" w:hAnsi="Garamond"/>
        </w:rPr>
        <w:t>4</w:t>
      </w:r>
      <w:r w:rsidRPr="00ED5EE5">
        <w:rPr>
          <w:rFonts w:ascii="Garamond" w:hAnsi="Garamond"/>
        </w:rPr>
        <w:t xml:space="preserve"> Uredska oprema i namještaj</w:t>
      </w:r>
    </w:p>
    <w:p w:rsidR="000D0B4E" w:rsidRPr="00ED5EE5" w:rsidRDefault="00881FFC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U 2021. godini bilo je manje potrebe za nabavkom uredske opreme i namještaja pa je n</w:t>
      </w:r>
      <w:r w:rsidR="00E162C6" w:rsidRPr="00ED5EE5">
        <w:rPr>
          <w:rFonts w:ascii="Garamond" w:hAnsi="Garamond"/>
        </w:rPr>
        <w:t xml:space="preserve">a računu 4221 knjiženo je i kupljeno u iznosu od </w:t>
      </w:r>
      <w:r w:rsidR="00F96EC2" w:rsidRPr="00ED5EE5">
        <w:rPr>
          <w:rFonts w:ascii="Garamond" w:hAnsi="Garamond"/>
        </w:rPr>
        <w:t>11</w:t>
      </w:r>
      <w:r w:rsidR="00E162C6" w:rsidRPr="00ED5EE5">
        <w:rPr>
          <w:rFonts w:ascii="Garamond" w:hAnsi="Garamond"/>
        </w:rPr>
        <w:t>.</w:t>
      </w:r>
      <w:r w:rsidR="00F96EC2" w:rsidRPr="00ED5EE5">
        <w:rPr>
          <w:rFonts w:ascii="Garamond" w:hAnsi="Garamond"/>
        </w:rPr>
        <w:t>479</w:t>
      </w:r>
      <w:r w:rsidR="00E162C6" w:rsidRPr="00ED5EE5">
        <w:rPr>
          <w:rFonts w:ascii="Garamond" w:hAnsi="Garamond"/>
        </w:rPr>
        <w:t>,00 kn slijedeće:</w:t>
      </w:r>
    </w:p>
    <w:p w:rsidR="00EA311C" w:rsidRPr="00ED5EE5" w:rsidRDefault="00EA311C">
      <w:pPr>
        <w:pStyle w:val="Tijeloteksta"/>
        <w:spacing w:after="0"/>
        <w:jc w:val="both"/>
      </w:pPr>
      <w:r w:rsidRPr="00ED5EE5">
        <w:rPr>
          <w:rFonts w:ascii="Garamond" w:hAnsi="Garamond"/>
        </w:rPr>
        <w:t xml:space="preserve">- računala </w:t>
      </w:r>
      <w:r w:rsidR="00A27C35" w:rsidRPr="00ED5EE5">
        <w:rPr>
          <w:rFonts w:ascii="Garamond" w:hAnsi="Garamond"/>
        </w:rPr>
        <w:t>oprema -</w:t>
      </w:r>
      <w:r w:rsidR="00881FFC" w:rsidRPr="00ED5EE5">
        <w:rPr>
          <w:rFonts w:ascii="Garamond" w:hAnsi="Garamond"/>
        </w:rPr>
        <w:t xml:space="preserve"> </w:t>
      </w:r>
      <w:r w:rsidR="00881FFC" w:rsidRPr="00ED5EE5">
        <w:rPr>
          <w:rFonts w:ascii="Garamond" w:hAnsi="Garamond"/>
        </w:rPr>
        <w:t xml:space="preserve">Projektor </w:t>
      </w:r>
      <w:proofErr w:type="spellStart"/>
      <w:r w:rsidR="00881FFC" w:rsidRPr="00ED5EE5">
        <w:rPr>
          <w:rFonts w:ascii="Garamond" w:hAnsi="Garamond"/>
        </w:rPr>
        <w:t>Epson</w:t>
      </w:r>
      <w:proofErr w:type="spellEnd"/>
      <w:r w:rsidR="00881FFC" w:rsidRPr="00ED5EE5">
        <w:rPr>
          <w:rFonts w:ascii="Garamond" w:hAnsi="Garamond"/>
        </w:rPr>
        <w:t xml:space="preserve"> EB-X06 XGA </w:t>
      </w:r>
      <w:r w:rsidR="00881FFC" w:rsidRPr="00ED5EE5">
        <w:rPr>
          <w:rFonts w:ascii="Garamond" w:hAnsi="Garamond"/>
        </w:rPr>
        <w:t xml:space="preserve"> 2 </w:t>
      </w:r>
      <w:r w:rsidR="00881FFC" w:rsidRPr="00ED5EE5">
        <w:rPr>
          <w:rFonts w:ascii="Garamond" w:hAnsi="Garamond"/>
        </w:rPr>
        <w:t>kom</w:t>
      </w:r>
      <w:r w:rsidR="00881FFC" w:rsidRPr="00ED5EE5">
        <w:rPr>
          <w:rFonts w:ascii="Garamond" w:hAnsi="Garamond"/>
        </w:rPr>
        <w:t xml:space="preserve"> =6.979,00 kn</w:t>
      </w:r>
    </w:p>
    <w:p w:rsidR="000D0B4E" w:rsidRPr="00ED5EE5" w:rsidRDefault="00E162C6" w:rsidP="00A27C35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</w:t>
      </w:r>
      <w:r w:rsidR="00A27C35" w:rsidRPr="00ED5EE5">
        <w:rPr>
          <w:rFonts w:ascii="Garamond" w:hAnsi="Garamond"/>
        </w:rPr>
        <w:t xml:space="preserve">računalna oprema </w:t>
      </w:r>
      <w:r w:rsidR="00630C4A" w:rsidRPr="00ED5EE5">
        <w:rPr>
          <w:rFonts w:ascii="Garamond" w:hAnsi="Garamond"/>
        </w:rPr>
        <w:t>–</w:t>
      </w:r>
      <w:r w:rsidR="00A27C35" w:rsidRPr="00ED5EE5">
        <w:rPr>
          <w:rFonts w:ascii="Garamond" w:hAnsi="Garamond"/>
        </w:rPr>
        <w:t xml:space="preserve"> </w:t>
      </w:r>
      <w:r w:rsidR="00630C4A" w:rsidRPr="00ED5EE5">
        <w:rPr>
          <w:rFonts w:ascii="Garamond" w:hAnsi="Garamond"/>
        </w:rPr>
        <w:t>stolno računalo =4.500,00kn</w:t>
      </w:r>
    </w:p>
    <w:p w:rsidR="00A27C35" w:rsidRPr="00ED5EE5" w:rsidRDefault="00A27C35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ED5EE5" w:rsidRDefault="00E162C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36</w:t>
      </w:r>
      <w:r w:rsidR="00517034" w:rsidRPr="00ED5EE5">
        <w:rPr>
          <w:rFonts w:ascii="Garamond" w:hAnsi="Garamond"/>
        </w:rPr>
        <w:t>6</w:t>
      </w:r>
      <w:r w:rsidR="007B0F61" w:rsidRPr="00ED5EE5">
        <w:rPr>
          <w:rFonts w:ascii="Garamond" w:hAnsi="Garamond"/>
        </w:rPr>
        <w:t xml:space="preserve"> Oprema za održavanje i </w:t>
      </w:r>
      <w:proofErr w:type="spellStart"/>
      <w:r w:rsidR="007B0F61" w:rsidRPr="00ED5EE5">
        <w:rPr>
          <w:rFonts w:ascii="Garamond" w:hAnsi="Garamond"/>
        </w:rPr>
        <w:t>zaštiru</w:t>
      </w:r>
      <w:proofErr w:type="spellEnd"/>
      <w:r w:rsidR="007B0F61" w:rsidRPr="00ED5EE5">
        <w:rPr>
          <w:rFonts w:ascii="Garamond" w:hAnsi="Garamond"/>
        </w:rPr>
        <w:t xml:space="preserve"> </w:t>
      </w:r>
    </w:p>
    <w:p w:rsidR="007B0F61" w:rsidRPr="00ED5EE5" w:rsidRDefault="00856D30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U 2021. godini bilo je manje potrebe za nabavkom </w:t>
      </w:r>
      <w:r w:rsidRPr="00ED5EE5">
        <w:rPr>
          <w:rFonts w:ascii="Garamond" w:hAnsi="Garamond"/>
        </w:rPr>
        <w:t xml:space="preserve">opreme za održavanje i zaštitu </w:t>
      </w:r>
      <w:r w:rsidRPr="00ED5EE5">
        <w:rPr>
          <w:rFonts w:ascii="Garamond" w:hAnsi="Garamond"/>
        </w:rPr>
        <w:t>pa je na računu</w:t>
      </w:r>
      <w:r w:rsidRPr="00ED5EE5">
        <w:rPr>
          <w:rFonts w:ascii="Garamond" w:hAnsi="Garamond"/>
        </w:rPr>
        <w:t xml:space="preserve"> </w:t>
      </w:r>
      <w:r w:rsidR="007B0F61" w:rsidRPr="00ED5EE5">
        <w:rPr>
          <w:rFonts w:ascii="Garamond" w:hAnsi="Garamond"/>
        </w:rPr>
        <w:t>4223 knjiženo je i kupljen</w:t>
      </w:r>
      <w:r w:rsidR="00AF7458" w:rsidRPr="00ED5EE5">
        <w:rPr>
          <w:rFonts w:ascii="Garamond" w:hAnsi="Garamond"/>
        </w:rPr>
        <w:t>o u vrijednosti</w:t>
      </w:r>
      <w:r w:rsidR="007B0F61" w:rsidRPr="00ED5EE5">
        <w:rPr>
          <w:rFonts w:ascii="Garamond" w:hAnsi="Garamond"/>
        </w:rPr>
        <w:t xml:space="preserve"> od </w:t>
      </w:r>
      <w:r w:rsidRPr="00ED5EE5">
        <w:rPr>
          <w:rFonts w:ascii="Garamond" w:hAnsi="Garamond"/>
        </w:rPr>
        <w:t>21</w:t>
      </w:r>
      <w:r w:rsidR="007B0F61" w:rsidRPr="00ED5EE5">
        <w:rPr>
          <w:rFonts w:ascii="Garamond" w:hAnsi="Garamond"/>
        </w:rPr>
        <w:t>.</w:t>
      </w:r>
      <w:r w:rsidRPr="00ED5EE5">
        <w:rPr>
          <w:rFonts w:ascii="Garamond" w:hAnsi="Garamond"/>
        </w:rPr>
        <w:t>378</w:t>
      </w:r>
      <w:r w:rsidR="007B0F61" w:rsidRPr="00ED5EE5">
        <w:rPr>
          <w:rFonts w:ascii="Garamond" w:hAnsi="Garamond"/>
        </w:rPr>
        <w:t>,00 kn</w:t>
      </w:r>
      <w:r w:rsidRPr="00ED5EE5">
        <w:rPr>
          <w:rFonts w:ascii="Garamond" w:hAnsi="Garamond"/>
        </w:rPr>
        <w:t xml:space="preserve"> slijedeće</w:t>
      </w:r>
      <w:r w:rsidR="00AF7458" w:rsidRPr="00ED5EE5">
        <w:rPr>
          <w:rFonts w:ascii="Garamond" w:hAnsi="Garamond"/>
        </w:rPr>
        <w:t>:</w:t>
      </w:r>
    </w:p>
    <w:p w:rsidR="00AF7458" w:rsidRPr="00ED5EE5" w:rsidRDefault="00266CC3" w:rsidP="00266CC3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- klima uređaj</w:t>
      </w:r>
      <w:r w:rsidR="001B515B" w:rsidRPr="00ED5EE5">
        <w:rPr>
          <w:rFonts w:ascii="Garamond" w:hAnsi="Garamond"/>
        </w:rPr>
        <w:t xml:space="preserve"> </w:t>
      </w:r>
      <w:r w:rsidRPr="00ED5EE5">
        <w:rPr>
          <w:rFonts w:ascii="Garamond" w:hAnsi="Garamond"/>
        </w:rPr>
        <w:t>=</w:t>
      </w:r>
      <w:r w:rsidR="001B515B" w:rsidRPr="00ED5EE5">
        <w:rPr>
          <w:rFonts w:ascii="Garamond" w:hAnsi="Garamond"/>
        </w:rPr>
        <w:t>6.122</w:t>
      </w:r>
      <w:r w:rsidRPr="00ED5EE5">
        <w:rPr>
          <w:rFonts w:ascii="Garamond" w:hAnsi="Garamond"/>
        </w:rPr>
        <w:t>,00 kn</w:t>
      </w:r>
    </w:p>
    <w:p w:rsidR="001B515B" w:rsidRPr="00ED5EE5" w:rsidRDefault="001B515B" w:rsidP="00266CC3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</w:t>
      </w:r>
      <w:r w:rsidRPr="00ED5EE5">
        <w:rPr>
          <w:rFonts w:ascii="Garamond" w:hAnsi="Garamond"/>
        </w:rPr>
        <w:t>Bojler 10 l. Terma-visokotl</w:t>
      </w:r>
      <w:r w:rsidRPr="00ED5EE5">
        <w:rPr>
          <w:rFonts w:ascii="Garamond" w:hAnsi="Garamond"/>
        </w:rPr>
        <w:t>ačni =785,00 kn</w:t>
      </w:r>
    </w:p>
    <w:p w:rsidR="001B515B" w:rsidRPr="00ED5EE5" w:rsidRDefault="001B515B" w:rsidP="00266CC3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</w:t>
      </w:r>
      <w:r w:rsidRPr="00ED5EE5">
        <w:rPr>
          <w:rFonts w:ascii="Garamond" w:hAnsi="Garamond"/>
        </w:rPr>
        <w:t xml:space="preserve">Bojler 50 l, Terma </w:t>
      </w:r>
      <w:proofErr w:type="spellStart"/>
      <w:r w:rsidRPr="00ED5EE5">
        <w:rPr>
          <w:rFonts w:ascii="Garamond" w:hAnsi="Garamond"/>
        </w:rPr>
        <w:t>Aquaheat</w:t>
      </w:r>
      <w:proofErr w:type="spellEnd"/>
      <w:r w:rsidRPr="00ED5EE5">
        <w:rPr>
          <w:rFonts w:ascii="Garamond" w:hAnsi="Garamond"/>
        </w:rPr>
        <w:t xml:space="preserve"> =860,00 kn</w:t>
      </w:r>
    </w:p>
    <w:p w:rsidR="001B515B" w:rsidRPr="00ED5EE5" w:rsidRDefault="001B515B" w:rsidP="00266CC3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ED5EE5" w:rsidRDefault="00E162C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36</w:t>
      </w:r>
      <w:r w:rsidR="00D33616" w:rsidRPr="00ED5EE5">
        <w:rPr>
          <w:rFonts w:ascii="Garamond" w:hAnsi="Garamond"/>
        </w:rPr>
        <w:t>7</w:t>
      </w:r>
      <w:r w:rsidR="007B0F61" w:rsidRPr="00ED5EE5">
        <w:rPr>
          <w:rFonts w:ascii="Garamond" w:hAnsi="Garamond"/>
        </w:rPr>
        <w:t xml:space="preserve"> Medicinska i laboratorijska oprema</w:t>
      </w:r>
    </w:p>
    <w:p w:rsidR="007B0F61" w:rsidRPr="00ED5EE5" w:rsidRDefault="007B0F61" w:rsidP="007B0F61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Na računu 4224 knjižena je i kupljena </w:t>
      </w:r>
      <w:r w:rsidR="00954DBC" w:rsidRPr="00ED5EE5">
        <w:rPr>
          <w:rFonts w:ascii="Garamond" w:hAnsi="Garamond"/>
        </w:rPr>
        <w:t>medicins</w:t>
      </w:r>
      <w:r w:rsidRPr="00ED5EE5">
        <w:rPr>
          <w:rFonts w:ascii="Garamond" w:hAnsi="Garamond"/>
        </w:rPr>
        <w:t xml:space="preserve">ka </w:t>
      </w:r>
      <w:r w:rsidR="009A0E8A" w:rsidRPr="00ED5EE5">
        <w:rPr>
          <w:rFonts w:ascii="Garamond" w:hAnsi="Garamond"/>
        </w:rPr>
        <w:t xml:space="preserve">i laboratorijska oprema </w:t>
      </w:r>
      <w:proofErr w:type="spellStart"/>
      <w:r w:rsidRPr="00ED5EE5">
        <w:rPr>
          <w:rFonts w:ascii="Garamond" w:hAnsi="Garamond"/>
        </w:rPr>
        <w:t>oprema</w:t>
      </w:r>
      <w:proofErr w:type="spellEnd"/>
      <w:r w:rsidR="004574EA" w:rsidRPr="00ED5EE5">
        <w:rPr>
          <w:rFonts w:ascii="Garamond" w:hAnsi="Garamond"/>
        </w:rPr>
        <w:t xml:space="preserve"> </w:t>
      </w:r>
      <w:r w:rsidRPr="00ED5EE5">
        <w:rPr>
          <w:rFonts w:ascii="Garamond" w:hAnsi="Garamond"/>
        </w:rPr>
        <w:t xml:space="preserve">u iznosu od </w:t>
      </w:r>
      <w:r w:rsidR="009A0E8A" w:rsidRPr="00ED5EE5">
        <w:rPr>
          <w:rFonts w:ascii="Garamond" w:hAnsi="Garamond"/>
        </w:rPr>
        <w:t>21</w:t>
      </w:r>
      <w:r w:rsidRPr="00ED5EE5">
        <w:rPr>
          <w:rFonts w:ascii="Garamond" w:hAnsi="Garamond"/>
        </w:rPr>
        <w:t>.</w:t>
      </w:r>
      <w:r w:rsidR="009A0E8A" w:rsidRPr="00ED5EE5">
        <w:rPr>
          <w:rFonts w:ascii="Garamond" w:hAnsi="Garamond"/>
        </w:rPr>
        <w:t>378</w:t>
      </w:r>
      <w:r w:rsidRPr="00ED5EE5">
        <w:rPr>
          <w:rFonts w:ascii="Garamond" w:hAnsi="Garamond"/>
        </w:rPr>
        <w:t>,00 kn</w:t>
      </w:r>
      <w:r w:rsidR="004574EA" w:rsidRPr="00ED5EE5">
        <w:rPr>
          <w:rFonts w:ascii="Garamond" w:hAnsi="Garamond"/>
        </w:rPr>
        <w:t>:</w:t>
      </w:r>
    </w:p>
    <w:p w:rsidR="004574EA" w:rsidRPr="00ED5EE5" w:rsidRDefault="00954DBC" w:rsidP="00954DBC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</w:t>
      </w:r>
      <w:proofErr w:type="spellStart"/>
      <w:r w:rsidR="00E76E98" w:rsidRPr="00ED5EE5">
        <w:rPr>
          <w:rFonts w:ascii="Garamond" w:hAnsi="Garamond"/>
        </w:rPr>
        <w:t>trodjelni</w:t>
      </w:r>
      <w:proofErr w:type="spellEnd"/>
      <w:r w:rsidR="00E76E98" w:rsidRPr="00ED5EE5">
        <w:rPr>
          <w:rFonts w:ascii="Garamond" w:hAnsi="Garamond"/>
        </w:rPr>
        <w:t xml:space="preserve"> paravan 2 kom za fizioterapiju</w:t>
      </w:r>
      <w:r w:rsidRPr="00ED5EE5">
        <w:rPr>
          <w:rFonts w:ascii="Garamond" w:hAnsi="Garamond"/>
        </w:rPr>
        <w:t xml:space="preserve"> =</w:t>
      </w:r>
      <w:r w:rsidR="00E76E98" w:rsidRPr="00ED5EE5">
        <w:rPr>
          <w:rFonts w:ascii="Garamond" w:hAnsi="Garamond"/>
        </w:rPr>
        <w:t>2</w:t>
      </w:r>
      <w:r w:rsidRPr="00ED5EE5">
        <w:rPr>
          <w:rFonts w:ascii="Garamond" w:hAnsi="Garamond"/>
        </w:rPr>
        <w:t>.</w:t>
      </w:r>
      <w:r w:rsidR="00E76E98" w:rsidRPr="00ED5EE5">
        <w:rPr>
          <w:rFonts w:ascii="Garamond" w:hAnsi="Garamond"/>
        </w:rPr>
        <w:t>669</w:t>
      </w:r>
      <w:r w:rsidRPr="00ED5EE5">
        <w:rPr>
          <w:rFonts w:ascii="Garamond" w:hAnsi="Garamond"/>
        </w:rPr>
        <w:t>,00 kn</w:t>
      </w:r>
    </w:p>
    <w:p w:rsidR="00954DBC" w:rsidRPr="00ED5EE5" w:rsidRDefault="00954DBC" w:rsidP="00954DBC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</w:t>
      </w:r>
      <w:proofErr w:type="spellStart"/>
      <w:r w:rsidR="00E76E98" w:rsidRPr="00ED5EE5">
        <w:rPr>
          <w:rFonts w:ascii="Garamond" w:hAnsi="Garamond"/>
        </w:rPr>
        <w:t>Zoll</w:t>
      </w:r>
      <w:proofErr w:type="spellEnd"/>
      <w:r w:rsidR="00E76E98" w:rsidRPr="00ED5EE5">
        <w:rPr>
          <w:rFonts w:ascii="Garamond" w:hAnsi="Garamond"/>
        </w:rPr>
        <w:t xml:space="preserve"> </w:t>
      </w:r>
      <w:proofErr w:type="spellStart"/>
      <w:r w:rsidR="00E76E98" w:rsidRPr="00ED5EE5">
        <w:rPr>
          <w:rFonts w:ascii="Garamond" w:hAnsi="Garamond"/>
        </w:rPr>
        <w:t>Aed</w:t>
      </w:r>
      <w:proofErr w:type="spellEnd"/>
      <w:r w:rsidR="00E76E98" w:rsidRPr="00ED5EE5">
        <w:rPr>
          <w:rFonts w:ascii="Garamond" w:hAnsi="Garamond"/>
        </w:rPr>
        <w:t xml:space="preserve"> Trening komplet sa CPR Brad.</w:t>
      </w:r>
      <w:r w:rsidR="00E76E98" w:rsidRPr="00ED5EE5">
        <w:rPr>
          <w:rFonts w:ascii="Garamond" w:hAnsi="Garamond"/>
        </w:rPr>
        <w:t xml:space="preserve"> </w:t>
      </w:r>
      <w:r w:rsidRPr="00ED5EE5">
        <w:rPr>
          <w:rFonts w:ascii="Garamond" w:hAnsi="Garamond"/>
        </w:rPr>
        <w:t>=</w:t>
      </w:r>
      <w:r w:rsidR="00E76E98" w:rsidRPr="00ED5EE5">
        <w:rPr>
          <w:rFonts w:ascii="Garamond" w:hAnsi="Garamond"/>
        </w:rPr>
        <w:t>9</w:t>
      </w:r>
      <w:r w:rsidRPr="00ED5EE5">
        <w:rPr>
          <w:rFonts w:ascii="Garamond" w:hAnsi="Garamond"/>
        </w:rPr>
        <w:t>.</w:t>
      </w:r>
      <w:r w:rsidR="00E76E98" w:rsidRPr="00ED5EE5">
        <w:rPr>
          <w:rFonts w:ascii="Garamond" w:hAnsi="Garamond"/>
        </w:rPr>
        <w:t>435</w:t>
      </w:r>
      <w:r w:rsidRPr="00ED5EE5">
        <w:rPr>
          <w:rFonts w:ascii="Garamond" w:hAnsi="Garamond"/>
        </w:rPr>
        <w:t>,00 kn</w:t>
      </w:r>
    </w:p>
    <w:p w:rsidR="00954DBC" w:rsidRPr="00ED5EE5" w:rsidRDefault="00954DBC" w:rsidP="00954DBC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</w:t>
      </w:r>
      <w:r w:rsidR="00E76E98" w:rsidRPr="00ED5EE5">
        <w:rPr>
          <w:rFonts w:ascii="Garamond" w:hAnsi="Garamond"/>
        </w:rPr>
        <w:t>Plinski plamenici za laboratorij 10 kom</w:t>
      </w:r>
      <w:r w:rsidRPr="00ED5EE5">
        <w:rPr>
          <w:rFonts w:ascii="Garamond" w:hAnsi="Garamond"/>
        </w:rPr>
        <w:t xml:space="preserve"> =</w:t>
      </w:r>
      <w:r w:rsidR="00E76E98" w:rsidRPr="00ED5EE5">
        <w:rPr>
          <w:rFonts w:ascii="Garamond" w:hAnsi="Garamond"/>
        </w:rPr>
        <w:t>4.093</w:t>
      </w:r>
      <w:r w:rsidRPr="00ED5EE5">
        <w:rPr>
          <w:rFonts w:ascii="Garamond" w:hAnsi="Garamond"/>
        </w:rPr>
        <w:t>,00 kn</w:t>
      </w:r>
    </w:p>
    <w:p w:rsidR="00E76E98" w:rsidRPr="00ED5EE5" w:rsidRDefault="00E76E98" w:rsidP="00954DBC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</w:t>
      </w:r>
      <w:r w:rsidRPr="00ED5EE5">
        <w:rPr>
          <w:rFonts w:ascii="Garamond" w:hAnsi="Garamond"/>
        </w:rPr>
        <w:t>Vage precizne 0,01g/ 2kg; EMB 2000-2 s adapterima (3 kom)</w:t>
      </w:r>
      <w:r w:rsidRPr="00ED5EE5">
        <w:rPr>
          <w:rFonts w:ascii="Garamond" w:hAnsi="Garamond"/>
        </w:rPr>
        <w:t xml:space="preserve"> =5.161,00 kn</w:t>
      </w:r>
    </w:p>
    <w:p w:rsidR="007B0F61" w:rsidRPr="00ED5EE5" w:rsidRDefault="007B0F61" w:rsidP="007B0F61">
      <w:pPr>
        <w:pStyle w:val="Tijeloteksta"/>
        <w:spacing w:after="0"/>
        <w:jc w:val="both"/>
        <w:rPr>
          <w:rFonts w:ascii="Garamond" w:hAnsi="Garamond"/>
        </w:rPr>
      </w:pPr>
    </w:p>
    <w:p w:rsidR="00E94018" w:rsidRPr="00ED5EE5" w:rsidRDefault="00E94018" w:rsidP="007B0F61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3</w:t>
      </w:r>
      <w:r w:rsidR="00D33616" w:rsidRPr="00ED5EE5">
        <w:rPr>
          <w:rFonts w:ascii="Garamond" w:hAnsi="Garamond"/>
        </w:rPr>
        <w:t>70</w:t>
      </w:r>
      <w:r w:rsidR="00EF3D3F" w:rsidRPr="00ED5EE5">
        <w:rPr>
          <w:rFonts w:ascii="Garamond" w:hAnsi="Garamond"/>
        </w:rPr>
        <w:t xml:space="preserve"> Uređaji, strojevi i oprema za ostale namjene</w:t>
      </w:r>
    </w:p>
    <w:p w:rsidR="00E94018" w:rsidRPr="00ED5EE5" w:rsidRDefault="00EF3D3F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</w:t>
      </w:r>
      <w:r w:rsidR="00C82051" w:rsidRPr="00ED5EE5">
        <w:rPr>
          <w:rFonts w:ascii="Garamond" w:hAnsi="Garamond"/>
        </w:rPr>
        <w:t xml:space="preserve">Na kontu 4227 u 2021. god nije bilo potrebe za kupovinom uređaja i strojeva za ostale namjene. </w:t>
      </w:r>
    </w:p>
    <w:p w:rsidR="00C82051" w:rsidRPr="00ED5EE5" w:rsidRDefault="00C82051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ED5EE5" w:rsidRDefault="00E162C6">
      <w:pPr>
        <w:pStyle w:val="Tijeloteksta"/>
        <w:spacing w:after="0"/>
        <w:jc w:val="both"/>
      </w:pPr>
      <w:r w:rsidRPr="00ED5EE5">
        <w:rPr>
          <w:rFonts w:ascii="Garamond" w:hAnsi="Garamond"/>
        </w:rPr>
        <w:t>AOP 37</w:t>
      </w:r>
      <w:r w:rsidR="004017E4" w:rsidRPr="00ED5EE5">
        <w:rPr>
          <w:rFonts w:ascii="Garamond" w:hAnsi="Garamond"/>
        </w:rPr>
        <w:t>8</w:t>
      </w:r>
      <w:r w:rsidRPr="00ED5EE5">
        <w:rPr>
          <w:rFonts w:ascii="Garamond" w:hAnsi="Garamond"/>
        </w:rPr>
        <w:t xml:space="preserve"> Knjige</w:t>
      </w:r>
    </w:p>
    <w:p w:rsidR="000D0B4E" w:rsidRPr="00ED5EE5" w:rsidRDefault="00E162C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Kupljene su knjige za školsku knjižnicu u iznosu od </w:t>
      </w:r>
      <w:r w:rsidR="00EF3D3F" w:rsidRPr="00ED5EE5">
        <w:rPr>
          <w:rFonts w:ascii="Garamond" w:hAnsi="Garamond"/>
        </w:rPr>
        <w:t>=</w:t>
      </w:r>
      <w:r w:rsidR="0084381A" w:rsidRPr="00ED5EE5">
        <w:rPr>
          <w:rFonts w:ascii="Garamond" w:hAnsi="Garamond"/>
        </w:rPr>
        <w:t>15</w:t>
      </w:r>
      <w:r w:rsidR="007B0F61" w:rsidRPr="00ED5EE5">
        <w:rPr>
          <w:rFonts w:ascii="Garamond" w:hAnsi="Garamond"/>
        </w:rPr>
        <w:t>.</w:t>
      </w:r>
      <w:r w:rsidR="0084381A" w:rsidRPr="00ED5EE5">
        <w:rPr>
          <w:rFonts w:ascii="Garamond" w:hAnsi="Garamond"/>
        </w:rPr>
        <w:t>695</w:t>
      </w:r>
      <w:r w:rsidRPr="00ED5EE5">
        <w:rPr>
          <w:rFonts w:ascii="Garamond" w:hAnsi="Garamond"/>
        </w:rPr>
        <w:t>,00 kn</w:t>
      </w:r>
      <w:r w:rsidR="0084381A" w:rsidRPr="00ED5EE5">
        <w:rPr>
          <w:rFonts w:ascii="Garamond" w:hAnsi="Garamond"/>
        </w:rPr>
        <w:t xml:space="preserve"> jer smo ove godine manje vlastitih sredstava izdvojili za knjige, također </w:t>
      </w:r>
      <w:r w:rsidR="008A7BF9" w:rsidRPr="00ED5EE5">
        <w:rPr>
          <w:rFonts w:ascii="Garamond" w:hAnsi="Garamond"/>
        </w:rPr>
        <w:t>manje je bilo potrebe za nabavkom besplatnih udžbenika za učenike.</w:t>
      </w:r>
    </w:p>
    <w:p w:rsidR="00E94018" w:rsidRPr="00ED5EE5" w:rsidRDefault="00E94018">
      <w:pPr>
        <w:pStyle w:val="Tijeloteksta"/>
        <w:spacing w:after="0"/>
        <w:jc w:val="both"/>
        <w:rPr>
          <w:rFonts w:ascii="Garamond" w:hAnsi="Garamond"/>
        </w:rPr>
      </w:pPr>
    </w:p>
    <w:p w:rsidR="00E94018" w:rsidRPr="00ED5EE5" w:rsidRDefault="00E94018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6</w:t>
      </w:r>
      <w:r w:rsidR="004017E4" w:rsidRPr="00ED5EE5">
        <w:rPr>
          <w:rFonts w:ascii="Garamond" w:hAnsi="Garamond"/>
        </w:rPr>
        <w:t>41,</w:t>
      </w:r>
      <w:r w:rsidR="00EF3D3F" w:rsidRPr="00ED5EE5">
        <w:rPr>
          <w:rFonts w:ascii="Garamond" w:hAnsi="Garamond"/>
        </w:rPr>
        <w:t xml:space="preserve"> AOP 64</w:t>
      </w:r>
      <w:r w:rsidR="004017E4" w:rsidRPr="00ED5EE5">
        <w:rPr>
          <w:rFonts w:ascii="Garamond" w:hAnsi="Garamond"/>
        </w:rPr>
        <w:t>2 i AOP 643</w:t>
      </w:r>
    </w:p>
    <w:p w:rsidR="00EF3D3F" w:rsidRPr="00ED5EE5" w:rsidRDefault="00EF3D3F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Na računu 11 evidentirano je manje priljeva i odljeva sredstava na </w:t>
      </w:r>
      <w:r w:rsidR="0011750B" w:rsidRPr="00ED5EE5">
        <w:rPr>
          <w:rFonts w:ascii="Garamond" w:hAnsi="Garamond"/>
        </w:rPr>
        <w:t xml:space="preserve">žiro račun i blagajnu </w:t>
      </w:r>
      <w:r w:rsidR="008A7BF9" w:rsidRPr="00ED5EE5">
        <w:rPr>
          <w:rFonts w:ascii="Garamond" w:hAnsi="Garamond"/>
        </w:rPr>
        <w:t xml:space="preserve"> te su iznosi jednaki </w:t>
      </w:r>
      <w:r w:rsidR="0011750B" w:rsidRPr="00ED5EE5">
        <w:rPr>
          <w:rFonts w:ascii="Garamond" w:hAnsi="Garamond"/>
        </w:rPr>
        <w:t xml:space="preserve">jer smo </w:t>
      </w:r>
      <w:r w:rsidR="008A7BF9" w:rsidRPr="00ED5EE5">
        <w:rPr>
          <w:rFonts w:ascii="Garamond" w:hAnsi="Garamond"/>
        </w:rPr>
        <w:t xml:space="preserve">u </w:t>
      </w:r>
      <w:r w:rsidR="0011750B" w:rsidRPr="00ED5EE5">
        <w:rPr>
          <w:rFonts w:ascii="Garamond" w:hAnsi="Garamond"/>
        </w:rPr>
        <w:t>prešli na poslovanje putem jedinstvenog računa Riznice Osječko-baranjske županije</w:t>
      </w:r>
      <w:r w:rsidR="008A7BF9" w:rsidRPr="00ED5EE5">
        <w:rPr>
          <w:rFonts w:ascii="Garamond" w:hAnsi="Garamond"/>
        </w:rPr>
        <w:t xml:space="preserve">, tako da je to bio transfer ukupnih sredstava s vlastitog žiro računa preko </w:t>
      </w:r>
      <w:proofErr w:type="spellStart"/>
      <w:r w:rsidR="008A7BF9" w:rsidRPr="00ED5EE5">
        <w:rPr>
          <w:rFonts w:ascii="Garamond" w:hAnsi="Garamond"/>
        </w:rPr>
        <w:t>podračuna</w:t>
      </w:r>
      <w:proofErr w:type="spellEnd"/>
      <w:r w:rsidR="008A7BF9" w:rsidRPr="00ED5EE5">
        <w:rPr>
          <w:rFonts w:ascii="Garamond" w:hAnsi="Garamond"/>
        </w:rPr>
        <w:t xml:space="preserve"> na žiro račun Osječko-baranjske županije.</w:t>
      </w:r>
    </w:p>
    <w:p w:rsidR="000D0B4E" w:rsidRPr="00ED5EE5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AD261E" w:rsidRPr="00ED5EE5" w:rsidRDefault="00AD261E">
      <w:pPr>
        <w:pStyle w:val="Tijeloteksta"/>
        <w:spacing w:after="0"/>
        <w:jc w:val="both"/>
        <w:rPr>
          <w:rFonts w:ascii="Garamond" w:hAnsi="Garamond"/>
        </w:rPr>
      </w:pPr>
    </w:p>
    <w:p w:rsidR="00AD261E" w:rsidRPr="00ED5EE5" w:rsidRDefault="00AD261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ED5EE5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ED5EE5" w:rsidRDefault="00E162C6">
      <w:pPr>
        <w:pStyle w:val="Tijeloteksta"/>
        <w:spacing w:after="0"/>
        <w:jc w:val="both"/>
        <w:rPr>
          <w:rFonts w:ascii="Garamond" w:hAnsi="Garamond"/>
          <w:b/>
        </w:rPr>
      </w:pPr>
      <w:r w:rsidRPr="00ED5EE5">
        <w:rPr>
          <w:rFonts w:ascii="Garamond" w:hAnsi="Garamond"/>
          <w:b/>
        </w:rPr>
        <w:lastRenderedPageBreak/>
        <w:t>Obrazac BIL</w:t>
      </w:r>
    </w:p>
    <w:p w:rsidR="00DC2503" w:rsidRPr="00ED5EE5" w:rsidRDefault="00DC2503">
      <w:pPr>
        <w:pStyle w:val="Tijeloteksta"/>
        <w:spacing w:after="0"/>
        <w:jc w:val="both"/>
        <w:rPr>
          <w:rFonts w:ascii="Garamond" w:hAnsi="Garamond"/>
          <w:b/>
        </w:rPr>
      </w:pPr>
    </w:p>
    <w:p w:rsidR="00DC2503" w:rsidRPr="00ED5EE5" w:rsidRDefault="00DC2503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006</w:t>
      </w:r>
      <w:r w:rsidR="00340B98" w:rsidRPr="00ED5EE5">
        <w:rPr>
          <w:rFonts w:ascii="Garamond" w:hAnsi="Garamond"/>
        </w:rPr>
        <w:t xml:space="preserve"> Ispravak vrijednosti </w:t>
      </w:r>
      <w:proofErr w:type="spellStart"/>
      <w:r w:rsidR="00340B98" w:rsidRPr="00ED5EE5">
        <w:rPr>
          <w:rFonts w:ascii="Garamond" w:hAnsi="Garamond"/>
        </w:rPr>
        <w:t>neproizvedene</w:t>
      </w:r>
      <w:proofErr w:type="spellEnd"/>
      <w:r w:rsidR="00340B98" w:rsidRPr="00ED5EE5">
        <w:rPr>
          <w:rFonts w:ascii="Garamond" w:hAnsi="Garamond"/>
        </w:rPr>
        <w:t xml:space="preserve"> materijalne imovine</w:t>
      </w:r>
    </w:p>
    <w:p w:rsidR="00C23E6E" w:rsidRPr="00ED5EE5" w:rsidRDefault="00340B98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Na računu 019 evidentirano je =</w:t>
      </w:r>
      <w:r w:rsidR="00A50AB0" w:rsidRPr="00ED5EE5">
        <w:rPr>
          <w:rFonts w:ascii="Garamond" w:hAnsi="Garamond"/>
        </w:rPr>
        <w:t>108</w:t>
      </w:r>
      <w:r w:rsidRPr="00ED5EE5">
        <w:rPr>
          <w:rFonts w:ascii="Garamond" w:hAnsi="Garamond"/>
        </w:rPr>
        <w:t>.</w:t>
      </w:r>
      <w:r w:rsidR="00A50AB0" w:rsidRPr="00ED5EE5">
        <w:rPr>
          <w:rFonts w:ascii="Garamond" w:hAnsi="Garamond"/>
        </w:rPr>
        <w:t>299</w:t>
      </w:r>
      <w:r w:rsidRPr="00ED5EE5">
        <w:rPr>
          <w:rFonts w:ascii="Garamond" w:hAnsi="Garamond"/>
        </w:rPr>
        <w:t xml:space="preserve">,00 kn ispravka vrijednosti </w:t>
      </w:r>
      <w:proofErr w:type="spellStart"/>
      <w:r w:rsidRPr="00ED5EE5">
        <w:rPr>
          <w:rFonts w:ascii="Garamond" w:hAnsi="Garamond"/>
        </w:rPr>
        <w:t>neproizvedene</w:t>
      </w:r>
      <w:proofErr w:type="spellEnd"/>
      <w:r w:rsidRPr="00ED5EE5">
        <w:rPr>
          <w:rFonts w:ascii="Garamond" w:hAnsi="Garamond"/>
        </w:rPr>
        <w:t xml:space="preserve"> dugotrajne imovine</w:t>
      </w:r>
      <w:r w:rsidR="00991376" w:rsidRPr="00ED5EE5">
        <w:rPr>
          <w:rFonts w:ascii="Garamond" w:hAnsi="Garamond"/>
        </w:rPr>
        <w:t>;</w:t>
      </w:r>
    </w:p>
    <w:p w:rsidR="00FA0F57" w:rsidRPr="00ED5EE5" w:rsidRDefault="00FA0F57" w:rsidP="00FA0F57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</w:t>
      </w:r>
      <w:proofErr w:type="spellStart"/>
      <w:r w:rsidR="002717AF" w:rsidRPr="00ED5EE5">
        <w:rPr>
          <w:rFonts w:ascii="Garamond" w:hAnsi="Garamond"/>
        </w:rPr>
        <w:t>isknjiženje</w:t>
      </w:r>
      <w:proofErr w:type="spellEnd"/>
      <w:r w:rsidR="002717AF" w:rsidRPr="00ED5EE5">
        <w:rPr>
          <w:rFonts w:ascii="Garamond" w:hAnsi="Garamond"/>
        </w:rPr>
        <w:t xml:space="preserve"> licence </w:t>
      </w:r>
      <w:r w:rsidR="00991376" w:rsidRPr="00ED5EE5">
        <w:rPr>
          <w:rFonts w:ascii="Garamond" w:hAnsi="Garamond"/>
        </w:rPr>
        <w:t xml:space="preserve">iz </w:t>
      </w:r>
      <w:r w:rsidR="002717AF" w:rsidRPr="00ED5EE5">
        <w:rPr>
          <w:rFonts w:ascii="Garamond" w:hAnsi="Garamond"/>
        </w:rPr>
        <w:t>20</w:t>
      </w:r>
      <w:r w:rsidR="00C64F6C" w:rsidRPr="00ED5EE5">
        <w:rPr>
          <w:rFonts w:ascii="Garamond" w:hAnsi="Garamond"/>
        </w:rPr>
        <w:t>20</w:t>
      </w:r>
      <w:r w:rsidR="002717AF" w:rsidRPr="00ED5EE5">
        <w:rPr>
          <w:rFonts w:ascii="Garamond" w:hAnsi="Garamond"/>
        </w:rPr>
        <w:t>. god.</w:t>
      </w:r>
      <w:r w:rsidR="00991376" w:rsidRPr="00ED5EE5">
        <w:rPr>
          <w:rFonts w:ascii="Garamond" w:hAnsi="Garamond"/>
        </w:rPr>
        <w:t xml:space="preserve"> u 2021. godini</w:t>
      </w:r>
      <w:r w:rsidR="002717AF" w:rsidRPr="00ED5EE5">
        <w:rPr>
          <w:rFonts w:ascii="Garamond" w:hAnsi="Garamond"/>
        </w:rPr>
        <w:t xml:space="preserve">  =891,00 kn</w:t>
      </w:r>
    </w:p>
    <w:p w:rsidR="002717AF" w:rsidRPr="00ED5EE5" w:rsidRDefault="002717AF" w:rsidP="00FA0F57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- </w:t>
      </w:r>
      <w:r w:rsidR="00991376" w:rsidRPr="00ED5EE5">
        <w:rPr>
          <w:rFonts w:ascii="Garamond" w:hAnsi="Garamond"/>
        </w:rPr>
        <w:t>i</w:t>
      </w:r>
      <w:r w:rsidRPr="00ED5EE5">
        <w:rPr>
          <w:rFonts w:ascii="Garamond" w:hAnsi="Garamond"/>
        </w:rPr>
        <w:t xml:space="preserve">spravak vrijednosti nematerijalne imovine (Licenca, Energetski certifikat, Glavni projekt, Nivelacija u </w:t>
      </w:r>
      <w:r w:rsidR="00991376" w:rsidRPr="00ED5EE5">
        <w:rPr>
          <w:rFonts w:ascii="Garamond" w:hAnsi="Garamond"/>
        </w:rPr>
        <w:t>do kraja 2021.</w:t>
      </w:r>
      <w:r w:rsidRPr="00ED5EE5">
        <w:rPr>
          <w:rFonts w:ascii="Garamond" w:hAnsi="Garamond"/>
        </w:rPr>
        <w:t xml:space="preserve"> god. =</w:t>
      </w:r>
      <w:r w:rsidR="00991376" w:rsidRPr="00ED5EE5">
        <w:rPr>
          <w:rFonts w:ascii="Garamond" w:hAnsi="Garamond"/>
        </w:rPr>
        <w:t>109.190,00</w:t>
      </w:r>
      <w:r w:rsidRPr="00ED5EE5">
        <w:rPr>
          <w:rFonts w:ascii="Garamond" w:hAnsi="Garamond"/>
        </w:rPr>
        <w:t xml:space="preserve"> kn</w:t>
      </w:r>
      <w:r w:rsidR="004A0D0C" w:rsidRPr="00ED5EE5">
        <w:rPr>
          <w:rFonts w:ascii="Garamond" w:hAnsi="Garamond"/>
        </w:rPr>
        <w:t>.</w:t>
      </w:r>
    </w:p>
    <w:p w:rsidR="000D0B4E" w:rsidRPr="00ED5EE5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ED5EE5" w:rsidRDefault="00E162C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078</w:t>
      </w:r>
      <w:r w:rsidR="00556B79" w:rsidRPr="00ED5EE5">
        <w:rPr>
          <w:rFonts w:ascii="Garamond" w:hAnsi="Garamond"/>
        </w:rPr>
        <w:t xml:space="preserve"> Potraživanja od zaposlenih</w:t>
      </w:r>
    </w:p>
    <w:p w:rsidR="00556B79" w:rsidRPr="00ED5EE5" w:rsidRDefault="00556B79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Na računu 123 </w:t>
      </w:r>
      <w:r w:rsidR="008D1EDD" w:rsidRPr="00ED5EE5">
        <w:rPr>
          <w:rFonts w:ascii="Garamond" w:hAnsi="Garamond"/>
        </w:rPr>
        <w:t xml:space="preserve">nema </w:t>
      </w:r>
      <w:proofErr w:type="spellStart"/>
      <w:r w:rsidR="008D1EDD" w:rsidRPr="00ED5EE5">
        <w:rPr>
          <w:rFonts w:ascii="Garamond" w:hAnsi="Garamond"/>
        </w:rPr>
        <w:t>evidentirani</w:t>
      </w:r>
      <w:r w:rsidR="00E660B3" w:rsidRPr="00ED5EE5">
        <w:rPr>
          <w:rFonts w:ascii="Garamond" w:hAnsi="Garamond"/>
        </w:rPr>
        <w:t>o</w:t>
      </w:r>
      <w:proofErr w:type="spellEnd"/>
      <w:r w:rsidR="00E660B3" w:rsidRPr="00ED5EE5">
        <w:rPr>
          <w:rFonts w:ascii="Garamond" w:hAnsi="Garamond"/>
        </w:rPr>
        <w:t xml:space="preserve"> je</w:t>
      </w:r>
      <w:r w:rsidR="008D1EDD" w:rsidRPr="00ED5EE5">
        <w:rPr>
          <w:rFonts w:ascii="Garamond" w:hAnsi="Garamond"/>
        </w:rPr>
        <w:t xml:space="preserve"> potraživanj</w:t>
      </w:r>
      <w:r w:rsidR="00E660B3" w:rsidRPr="00ED5EE5">
        <w:rPr>
          <w:rFonts w:ascii="Garamond" w:hAnsi="Garamond"/>
        </w:rPr>
        <w:t>e</w:t>
      </w:r>
      <w:r w:rsidR="008D1EDD" w:rsidRPr="00ED5EE5">
        <w:rPr>
          <w:rFonts w:ascii="Garamond" w:hAnsi="Garamond"/>
        </w:rPr>
        <w:t xml:space="preserve"> od zaposlenih</w:t>
      </w:r>
      <w:r w:rsidR="00E660B3" w:rsidRPr="00ED5EE5">
        <w:rPr>
          <w:rFonts w:ascii="Garamond" w:hAnsi="Garamond"/>
        </w:rPr>
        <w:t xml:space="preserve"> u iznosu od =2.633,00 kn za što je izdana uplatnica u 2021 godini za povrat sredstava po putnom nalogu </w:t>
      </w:r>
      <w:proofErr w:type="spellStart"/>
      <w:r w:rsidR="00E660B3" w:rsidRPr="00ED5EE5">
        <w:rPr>
          <w:rFonts w:ascii="Garamond" w:hAnsi="Garamond"/>
        </w:rPr>
        <w:t>br</w:t>
      </w:r>
      <w:proofErr w:type="spellEnd"/>
      <w:r w:rsidR="00E660B3" w:rsidRPr="00ED5EE5">
        <w:rPr>
          <w:rFonts w:ascii="Garamond" w:hAnsi="Garamond"/>
        </w:rPr>
        <w:t xml:space="preserve"> 33/21 no uplata je izvršena tek 07.01.2022. godine.</w:t>
      </w:r>
    </w:p>
    <w:p w:rsidR="000D0B4E" w:rsidRPr="00ED5EE5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ED5EE5" w:rsidRDefault="00E162C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08</w:t>
      </w:r>
      <w:r w:rsidR="00DC2503" w:rsidRPr="00ED5EE5">
        <w:rPr>
          <w:rFonts w:ascii="Garamond" w:hAnsi="Garamond"/>
        </w:rPr>
        <w:t>1</w:t>
      </w:r>
      <w:r w:rsidR="00556B79" w:rsidRPr="00ED5EE5">
        <w:rPr>
          <w:rFonts w:ascii="Garamond" w:hAnsi="Garamond"/>
        </w:rPr>
        <w:t xml:space="preserve"> Ostala potraživanja</w:t>
      </w:r>
    </w:p>
    <w:p w:rsidR="00556B79" w:rsidRPr="00ED5EE5" w:rsidRDefault="00556B79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Na računu 129 evidentiran je iznos od </w:t>
      </w:r>
      <w:r w:rsidR="00E660B3" w:rsidRPr="00ED5EE5">
        <w:rPr>
          <w:rFonts w:ascii="Garamond" w:hAnsi="Garamond"/>
        </w:rPr>
        <w:t>=46</w:t>
      </w:r>
      <w:r w:rsidR="008D1EDD" w:rsidRPr="00ED5EE5">
        <w:rPr>
          <w:rFonts w:ascii="Garamond" w:hAnsi="Garamond"/>
        </w:rPr>
        <w:t>.</w:t>
      </w:r>
      <w:r w:rsidR="00E660B3" w:rsidRPr="00ED5EE5">
        <w:rPr>
          <w:rFonts w:ascii="Garamond" w:hAnsi="Garamond"/>
        </w:rPr>
        <w:t>429</w:t>
      </w:r>
      <w:r w:rsidRPr="00ED5EE5">
        <w:rPr>
          <w:rFonts w:ascii="Garamond" w:hAnsi="Garamond"/>
        </w:rPr>
        <w:t xml:space="preserve">,00 kn za </w:t>
      </w:r>
      <w:r w:rsidR="00F42B95" w:rsidRPr="00ED5EE5">
        <w:rPr>
          <w:rFonts w:ascii="Garamond" w:hAnsi="Garamond"/>
        </w:rPr>
        <w:t>bolovanja preko HZZO-a</w:t>
      </w:r>
      <w:r w:rsidR="008D1EDD" w:rsidRPr="00ED5EE5">
        <w:rPr>
          <w:rFonts w:ascii="Garamond" w:hAnsi="Garamond"/>
        </w:rPr>
        <w:t xml:space="preserve"> zbog </w:t>
      </w:r>
      <w:r w:rsidR="00E660B3" w:rsidRPr="00ED5EE5">
        <w:rPr>
          <w:rFonts w:ascii="Garamond" w:hAnsi="Garamond"/>
        </w:rPr>
        <w:t>manje</w:t>
      </w:r>
      <w:r w:rsidR="008D1EDD" w:rsidRPr="00ED5EE5">
        <w:rPr>
          <w:rFonts w:ascii="Garamond" w:hAnsi="Garamond"/>
        </w:rPr>
        <w:t xml:space="preserve">g broja </w:t>
      </w:r>
      <w:r w:rsidR="00E660B3" w:rsidRPr="00ED5EE5">
        <w:rPr>
          <w:rFonts w:ascii="Garamond" w:hAnsi="Garamond"/>
        </w:rPr>
        <w:t>bolovanja u 2021.</w:t>
      </w:r>
      <w:r w:rsidR="001242E1" w:rsidRPr="00ED5EE5">
        <w:rPr>
          <w:rFonts w:ascii="Garamond" w:hAnsi="Garamond"/>
        </w:rPr>
        <w:t xml:space="preserve"> godini.</w:t>
      </w:r>
    </w:p>
    <w:p w:rsidR="00DC2503" w:rsidRPr="00ED5EE5" w:rsidRDefault="00DC2503">
      <w:pPr>
        <w:pStyle w:val="Tijeloteksta"/>
        <w:spacing w:after="0"/>
        <w:jc w:val="both"/>
        <w:rPr>
          <w:rFonts w:ascii="Garamond" w:hAnsi="Garamond"/>
        </w:rPr>
      </w:pPr>
    </w:p>
    <w:p w:rsidR="00DC2503" w:rsidRPr="00ED5EE5" w:rsidRDefault="00DC2503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15</w:t>
      </w:r>
      <w:r w:rsidR="00F708D9" w:rsidRPr="00ED5EE5">
        <w:rPr>
          <w:rFonts w:ascii="Garamond" w:hAnsi="Garamond"/>
        </w:rPr>
        <w:t>5</w:t>
      </w:r>
      <w:r w:rsidR="00891E9B" w:rsidRPr="00ED5EE5">
        <w:rPr>
          <w:rFonts w:ascii="Garamond" w:hAnsi="Garamond"/>
        </w:rPr>
        <w:t xml:space="preserve"> Potraživanja za prihode od prodaje  proizvoda i robe te pruženih usluga</w:t>
      </w:r>
    </w:p>
    <w:p w:rsidR="00DC2503" w:rsidRPr="00ED5EE5" w:rsidRDefault="00891E9B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Na računu 166 evidentiran je iznos od =4.</w:t>
      </w:r>
      <w:r w:rsidR="00ED390A" w:rsidRPr="00ED5EE5">
        <w:rPr>
          <w:rFonts w:ascii="Garamond" w:hAnsi="Garamond"/>
        </w:rPr>
        <w:t>7</w:t>
      </w:r>
      <w:r w:rsidRPr="00ED5EE5">
        <w:rPr>
          <w:rFonts w:ascii="Garamond" w:hAnsi="Garamond"/>
        </w:rPr>
        <w:t xml:space="preserve">00,00 kn </w:t>
      </w:r>
      <w:r w:rsidR="00ED390A" w:rsidRPr="00ED5EE5">
        <w:rPr>
          <w:rFonts w:ascii="Garamond" w:hAnsi="Garamond"/>
        </w:rPr>
        <w:t xml:space="preserve">a odnose se na jedan ne naplaćeni račun za iznajmljivanje prostora za </w:t>
      </w:r>
      <w:proofErr w:type="spellStart"/>
      <w:r w:rsidR="00ED390A" w:rsidRPr="00ED5EE5">
        <w:rPr>
          <w:rFonts w:ascii="Garamond" w:hAnsi="Garamond"/>
        </w:rPr>
        <w:t>caffe</w:t>
      </w:r>
      <w:proofErr w:type="spellEnd"/>
      <w:r w:rsidR="00ED390A" w:rsidRPr="00ED5EE5">
        <w:rPr>
          <w:rFonts w:ascii="Garamond" w:hAnsi="Garamond"/>
        </w:rPr>
        <w:t xml:space="preserve"> aparat =400,00kn i jedan ne naplaćeni za obrazovanje odraslih u iznosu od =7.000,00 kn</w:t>
      </w:r>
    </w:p>
    <w:p w:rsidR="00ED390A" w:rsidRPr="00ED5EE5" w:rsidRDefault="00ED390A">
      <w:pPr>
        <w:pStyle w:val="Tijeloteksta"/>
        <w:spacing w:after="0"/>
        <w:jc w:val="both"/>
        <w:rPr>
          <w:rFonts w:ascii="Garamond" w:hAnsi="Garamond"/>
        </w:rPr>
      </w:pPr>
    </w:p>
    <w:p w:rsidR="00DC2503" w:rsidRPr="00ED5EE5" w:rsidRDefault="00DC2503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15</w:t>
      </w:r>
      <w:r w:rsidR="00F708D9" w:rsidRPr="00ED5EE5">
        <w:rPr>
          <w:rFonts w:ascii="Garamond" w:hAnsi="Garamond"/>
        </w:rPr>
        <w:t>6</w:t>
      </w:r>
      <w:r w:rsidR="004C4C31" w:rsidRPr="00ED5EE5">
        <w:rPr>
          <w:rFonts w:ascii="Garamond" w:hAnsi="Garamond"/>
        </w:rPr>
        <w:t xml:space="preserve"> Potraživanja za prihode iz proračuna</w:t>
      </w:r>
    </w:p>
    <w:p w:rsidR="004C4C31" w:rsidRPr="00ED5EE5" w:rsidRDefault="004C4C31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Na računu 167 evidentiran je iznos od =</w:t>
      </w:r>
      <w:r w:rsidR="00ED390A" w:rsidRPr="00ED5EE5">
        <w:rPr>
          <w:rFonts w:ascii="Garamond" w:hAnsi="Garamond"/>
        </w:rPr>
        <w:t>27</w:t>
      </w:r>
      <w:r w:rsidRPr="00ED5EE5">
        <w:rPr>
          <w:rFonts w:ascii="Garamond" w:hAnsi="Garamond"/>
        </w:rPr>
        <w:t>5.</w:t>
      </w:r>
      <w:r w:rsidR="00ED390A" w:rsidRPr="00ED5EE5">
        <w:rPr>
          <w:rFonts w:ascii="Garamond" w:hAnsi="Garamond"/>
        </w:rPr>
        <w:t>578</w:t>
      </w:r>
      <w:r w:rsidRPr="00ED5EE5">
        <w:rPr>
          <w:rFonts w:ascii="Garamond" w:hAnsi="Garamond"/>
        </w:rPr>
        <w:t xml:space="preserve">,00 kn, to su naša novčana sredstva uplaćena preko </w:t>
      </w:r>
      <w:proofErr w:type="spellStart"/>
      <w:r w:rsidRPr="00ED5EE5">
        <w:rPr>
          <w:rFonts w:ascii="Garamond" w:hAnsi="Garamond"/>
        </w:rPr>
        <w:t>podračuna</w:t>
      </w:r>
      <w:proofErr w:type="spellEnd"/>
      <w:r w:rsidRPr="00ED5EE5">
        <w:rPr>
          <w:rFonts w:ascii="Garamond" w:hAnsi="Garamond"/>
        </w:rPr>
        <w:t xml:space="preserve"> na glavni račun OBŽ</w:t>
      </w:r>
      <w:r w:rsidR="00ED390A" w:rsidRPr="00ED5EE5">
        <w:rPr>
          <w:rFonts w:ascii="Garamond" w:hAnsi="Garamond"/>
        </w:rPr>
        <w:t>, manje je bilo vlastitih prihoda u 2021 godini</w:t>
      </w:r>
    </w:p>
    <w:p w:rsidR="004C4C31" w:rsidRPr="00ED5EE5" w:rsidRDefault="004C4C31">
      <w:pPr>
        <w:pStyle w:val="Tijeloteksta"/>
        <w:spacing w:after="0"/>
        <w:jc w:val="both"/>
        <w:rPr>
          <w:rFonts w:ascii="Garamond" w:hAnsi="Garamond"/>
        </w:rPr>
      </w:pPr>
    </w:p>
    <w:p w:rsidR="00DC2503" w:rsidRPr="00ED5EE5" w:rsidRDefault="00DC2503">
      <w:pPr>
        <w:pStyle w:val="Tijeloteksta"/>
        <w:spacing w:after="0"/>
        <w:jc w:val="both"/>
        <w:rPr>
          <w:rFonts w:ascii="Garamond" w:hAnsi="Garamond"/>
        </w:rPr>
      </w:pPr>
    </w:p>
    <w:p w:rsidR="00DC2503" w:rsidRPr="00ED5EE5" w:rsidRDefault="00DC2503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17</w:t>
      </w:r>
      <w:r w:rsidR="00F708D9" w:rsidRPr="00ED5EE5">
        <w:rPr>
          <w:rFonts w:ascii="Garamond" w:hAnsi="Garamond"/>
        </w:rPr>
        <w:t>3</w:t>
      </w:r>
      <w:r w:rsidR="00D4300F" w:rsidRPr="00ED5EE5">
        <w:rPr>
          <w:rFonts w:ascii="Garamond" w:hAnsi="Garamond"/>
        </w:rPr>
        <w:t xml:space="preserve"> </w:t>
      </w:r>
      <w:r w:rsidR="00F708D9" w:rsidRPr="00ED5EE5">
        <w:rPr>
          <w:rFonts w:ascii="Garamond" w:hAnsi="Garamond"/>
        </w:rPr>
        <w:t>Obveze za materijalne rashode</w:t>
      </w:r>
    </w:p>
    <w:p w:rsidR="00D4300F" w:rsidRPr="00ED5EE5" w:rsidRDefault="005E171D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Na računu 23</w:t>
      </w:r>
      <w:r w:rsidR="00F708D9" w:rsidRPr="00ED5EE5">
        <w:rPr>
          <w:rFonts w:ascii="Garamond" w:hAnsi="Garamond"/>
        </w:rPr>
        <w:t>2</w:t>
      </w:r>
      <w:r w:rsidRPr="00ED5EE5">
        <w:rPr>
          <w:rFonts w:ascii="Garamond" w:hAnsi="Garamond"/>
        </w:rPr>
        <w:t xml:space="preserve"> evidentiran je iznos od </w:t>
      </w:r>
      <w:r w:rsidR="00ED390A" w:rsidRPr="00ED5EE5">
        <w:rPr>
          <w:rFonts w:ascii="Garamond" w:hAnsi="Garamond"/>
        </w:rPr>
        <w:t>=76.446,00 kn</w:t>
      </w:r>
      <w:r w:rsidR="00787095" w:rsidRPr="00ED5EE5">
        <w:rPr>
          <w:rFonts w:ascii="Garamond" w:hAnsi="Garamond"/>
        </w:rPr>
        <w:t xml:space="preserve"> a radi se o ulaznim računima fakturiranima u 12.mj.2021. kojima je dospijeće u 2022. godini.</w:t>
      </w:r>
    </w:p>
    <w:p w:rsidR="00DC2503" w:rsidRPr="00ED5EE5" w:rsidRDefault="00DC2503">
      <w:pPr>
        <w:pStyle w:val="Tijeloteksta"/>
        <w:spacing w:after="0"/>
        <w:jc w:val="both"/>
        <w:rPr>
          <w:rFonts w:ascii="Garamond" w:hAnsi="Garamond"/>
        </w:rPr>
      </w:pPr>
    </w:p>
    <w:p w:rsidR="00DC2503" w:rsidRPr="00ED5EE5" w:rsidRDefault="00DC2503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18</w:t>
      </w:r>
      <w:r w:rsidR="00F708D9" w:rsidRPr="00ED5EE5">
        <w:rPr>
          <w:rFonts w:ascii="Garamond" w:hAnsi="Garamond"/>
        </w:rPr>
        <w:t>2</w:t>
      </w:r>
      <w:r w:rsidR="00C404B2" w:rsidRPr="00ED5EE5">
        <w:rPr>
          <w:rFonts w:ascii="Garamond" w:hAnsi="Garamond"/>
        </w:rPr>
        <w:t xml:space="preserve"> Ostale tekuće obveze</w:t>
      </w:r>
    </w:p>
    <w:p w:rsidR="00C404B2" w:rsidRPr="00ED5EE5" w:rsidRDefault="00C404B2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Na računu 239 </w:t>
      </w:r>
      <w:r w:rsidR="00E534F3" w:rsidRPr="00ED5EE5">
        <w:rPr>
          <w:rFonts w:ascii="Garamond" w:hAnsi="Garamond"/>
        </w:rPr>
        <w:t xml:space="preserve">Obveze proračunskih korisnika za povrat u proračun KORISNICI </w:t>
      </w:r>
      <w:r w:rsidRPr="00ED5EE5">
        <w:rPr>
          <w:rFonts w:ascii="Garamond" w:hAnsi="Garamond"/>
        </w:rPr>
        <w:t xml:space="preserve">evidentiran je iznos od </w:t>
      </w:r>
      <w:r w:rsidR="00E534F3" w:rsidRPr="00ED5EE5">
        <w:rPr>
          <w:rFonts w:ascii="Garamond" w:hAnsi="Garamond"/>
        </w:rPr>
        <w:t>=</w:t>
      </w:r>
      <w:r w:rsidR="00787095" w:rsidRPr="00ED5EE5">
        <w:rPr>
          <w:rFonts w:ascii="Garamond" w:hAnsi="Garamond"/>
        </w:rPr>
        <w:t>43</w:t>
      </w:r>
      <w:r w:rsidRPr="00ED5EE5">
        <w:rPr>
          <w:rFonts w:ascii="Garamond" w:hAnsi="Garamond"/>
        </w:rPr>
        <w:t>.</w:t>
      </w:r>
      <w:r w:rsidR="00787095" w:rsidRPr="00ED5EE5">
        <w:rPr>
          <w:rFonts w:ascii="Garamond" w:hAnsi="Garamond"/>
        </w:rPr>
        <w:t>804</w:t>
      </w:r>
      <w:r w:rsidRPr="00ED5EE5">
        <w:rPr>
          <w:rFonts w:ascii="Garamond" w:hAnsi="Garamond"/>
        </w:rPr>
        <w:t>,00 kn</w:t>
      </w:r>
      <w:r w:rsidR="00E534F3" w:rsidRPr="00ED5EE5">
        <w:rPr>
          <w:rFonts w:ascii="Garamond" w:hAnsi="Garamond"/>
        </w:rPr>
        <w:t xml:space="preserve"> sastoji se od doznačenih a neiskorištenih sredstava od Državnog proračuna RH, Agencije za plaćanje u poljoprivredi,</w:t>
      </w:r>
      <w:r w:rsidR="008C2DCF" w:rsidRPr="00ED5EE5">
        <w:rPr>
          <w:rFonts w:ascii="Garamond" w:hAnsi="Garamond"/>
        </w:rPr>
        <w:t xml:space="preserve"> ribarstvu i ruralnom razvoju,</w:t>
      </w:r>
      <w:r w:rsidR="00E534F3" w:rsidRPr="00ED5EE5">
        <w:rPr>
          <w:rFonts w:ascii="Garamond" w:hAnsi="Garamond"/>
        </w:rPr>
        <w:t xml:space="preserve"> Ministarstva </w:t>
      </w:r>
      <w:r w:rsidR="008C2DCF" w:rsidRPr="00ED5EE5">
        <w:rPr>
          <w:rFonts w:ascii="Garamond" w:hAnsi="Garamond"/>
        </w:rPr>
        <w:t xml:space="preserve">znanosti i obrazovanja, </w:t>
      </w:r>
      <w:r w:rsidR="00E534F3" w:rsidRPr="00ED5EE5">
        <w:rPr>
          <w:rFonts w:ascii="Garamond" w:hAnsi="Garamond"/>
        </w:rPr>
        <w:t>obrazovanja</w:t>
      </w:r>
      <w:r w:rsidR="00787095" w:rsidRPr="00ED5EE5">
        <w:rPr>
          <w:rFonts w:ascii="Garamond" w:hAnsi="Garamond"/>
        </w:rPr>
        <w:t xml:space="preserve"> u iznosu od =</w:t>
      </w:r>
      <w:r w:rsidR="00786842" w:rsidRPr="00ED5EE5">
        <w:rPr>
          <w:rFonts w:ascii="Garamond" w:hAnsi="Garamond"/>
        </w:rPr>
        <w:t>41.170,00 kn i ne uplaćene obveze za predujam po PN 33/21 u iznosu =2.633,00</w:t>
      </w:r>
    </w:p>
    <w:p w:rsidR="00DC2503" w:rsidRPr="00ED5EE5" w:rsidRDefault="00DC2503">
      <w:pPr>
        <w:pStyle w:val="Tijeloteksta"/>
        <w:spacing w:after="0"/>
        <w:jc w:val="both"/>
        <w:rPr>
          <w:rFonts w:ascii="Garamond" w:hAnsi="Garamond"/>
        </w:rPr>
      </w:pPr>
    </w:p>
    <w:p w:rsidR="00DC2503" w:rsidRPr="00ED5EE5" w:rsidRDefault="00DC2503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AOP 18</w:t>
      </w:r>
      <w:r w:rsidR="00786842" w:rsidRPr="00ED5EE5">
        <w:rPr>
          <w:rFonts w:ascii="Garamond" w:hAnsi="Garamond"/>
        </w:rPr>
        <w:t>3</w:t>
      </w:r>
      <w:r w:rsidR="00E534F3" w:rsidRPr="00ED5EE5">
        <w:rPr>
          <w:rFonts w:ascii="Garamond" w:hAnsi="Garamond"/>
        </w:rPr>
        <w:t xml:space="preserve"> Obveze na nabavu nefinancijske imovine</w:t>
      </w:r>
    </w:p>
    <w:p w:rsidR="00E534F3" w:rsidRPr="00ED5EE5" w:rsidRDefault="00E534F3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Na računu 24 </w:t>
      </w:r>
      <w:r w:rsidR="00786842" w:rsidRPr="00ED5EE5">
        <w:rPr>
          <w:rFonts w:ascii="Garamond" w:hAnsi="Garamond"/>
        </w:rPr>
        <w:t>ove godine nemamo</w:t>
      </w:r>
      <w:r w:rsidRPr="00ED5EE5">
        <w:rPr>
          <w:rFonts w:ascii="Garamond" w:hAnsi="Garamond"/>
        </w:rPr>
        <w:t xml:space="preserve"> neplaćeni</w:t>
      </w:r>
      <w:r w:rsidR="00786842" w:rsidRPr="00ED5EE5">
        <w:rPr>
          <w:rFonts w:ascii="Garamond" w:hAnsi="Garamond"/>
        </w:rPr>
        <w:t>h</w:t>
      </w:r>
      <w:r w:rsidRPr="00ED5EE5">
        <w:rPr>
          <w:rFonts w:ascii="Garamond" w:hAnsi="Garamond"/>
        </w:rPr>
        <w:t xml:space="preserve"> nedospjeli</w:t>
      </w:r>
      <w:r w:rsidR="00786842" w:rsidRPr="00ED5EE5">
        <w:rPr>
          <w:rFonts w:ascii="Garamond" w:hAnsi="Garamond"/>
        </w:rPr>
        <w:t>h</w:t>
      </w:r>
      <w:r w:rsidRPr="00ED5EE5">
        <w:rPr>
          <w:rFonts w:ascii="Garamond" w:hAnsi="Garamond"/>
        </w:rPr>
        <w:t xml:space="preserve"> račun</w:t>
      </w:r>
      <w:r w:rsidR="00786842" w:rsidRPr="00ED5EE5">
        <w:rPr>
          <w:rFonts w:ascii="Garamond" w:hAnsi="Garamond"/>
        </w:rPr>
        <w:t>a.</w:t>
      </w:r>
    </w:p>
    <w:p w:rsidR="007728CF" w:rsidRPr="00ED5EE5" w:rsidRDefault="007728CF">
      <w:pPr>
        <w:pStyle w:val="Tijeloteksta"/>
        <w:spacing w:after="0"/>
        <w:jc w:val="both"/>
        <w:rPr>
          <w:rFonts w:ascii="Garamond" w:hAnsi="Garamond"/>
        </w:rPr>
      </w:pPr>
    </w:p>
    <w:p w:rsidR="007728CF" w:rsidRPr="00ED5EE5" w:rsidRDefault="007728CF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AOP 254 </w:t>
      </w:r>
      <w:proofErr w:type="spellStart"/>
      <w:r w:rsidRPr="00ED5EE5">
        <w:rPr>
          <w:rFonts w:ascii="Garamond" w:hAnsi="Garamond"/>
        </w:rPr>
        <w:t>Izvanbilančni</w:t>
      </w:r>
      <w:proofErr w:type="spellEnd"/>
      <w:r w:rsidRPr="00ED5EE5">
        <w:rPr>
          <w:rFonts w:ascii="Garamond" w:hAnsi="Garamond"/>
        </w:rPr>
        <w:t xml:space="preserve"> zapisi</w:t>
      </w:r>
      <w:r w:rsidR="008B6B53" w:rsidRPr="00ED5EE5">
        <w:rPr>
          <w:rFonts w:ascii="Garamond" w:hAnsi="Garamond"/>
        </w:rPr>
        <w:t xml:space="preserve"> </w:t>
      </w:r>
    </w:p>
    <w:p w:rsidR="00B01B20" w:rsidRPr="00ED5EE5" w:rsidRDefault="00B01B20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Na računu 996 evidentirani su laptopi i ostala oprema dobivena od </w:t>
      </w:r>
      <w:proofErr w:type="spellStart"/>
      <w:r w:rsidRPr="00ED5EE5">
        <w:rPr>
          <w:rFonts w:ascii="Garamond" w:hAnsi="Garamond"/>
        </w:rPr>
        <w:t>od</w:t>
      </w:r>
      <w:proofErr w:type="spellEnd"/>
      <w:r w:rsidRPr="00ED5EE5">
        <w:rPr>
          <w:rFonts w:ascii="Garamond" w:hAnsi="Garamond"/>
        </w:rPr>
        <w:t xml:space="preserve"> Ministarstva znanosti i obrazovanja i </w:t>
      </w:r>
      <w:proofErr w:type="spellStart"/>
      <w:r w:rsidRPr="00ED5EE5">
        <w:rPr>
          <w:rFonts w:ascii="Garamond" w:hAnsi="Garamond"/>
        </w:rPr>
        <w:t>Carnet</w:t>
      </w:r>
      <w:proofErr w:type="spellEnd"/>
      <w:r w:rsidRPr="00ED5EE5">
        <w:rPr>
          <w:rFonts w:ascii="Garamond" w:hAnsi="Garamond"/>
        </w:rPr>
        <w:t>-a na korištenje u procijenjenom iznosu od =317.894,00 kn</w:t>
      </w:r>
    </w:p>
    <w:p w:rsidR="008B6B53" w:rsidRPr="00ED5EE5" w:rsidRDefault="008B6B53">
      <w:pPr>
        <w:pStyle w:val="Tijeloteksta"/>
        <w:spacing w:after="0"/>
        <w:jc w:val="both"/>
        <w:rPr>
          <w:rFonts w:ascii="Garamond" w:hAnsi="Garamond"/>
        </w:rPr>
      </w:pPr>
    </w:p>
    <w:p w:rsidR="00DC2503" w:rsidRPr="00ED5EE5" w:rsidRDefault="00DC2503">
      <w:pPr>
        <w:pStyle w:val="Tijeloteksta"/>
        <w:spacing w:after="0"/>
        <w:jc w:val="both"/>
        <w:rPr>
          <w:rFonts w:ascii="Garamond" w:hAnsi="Garamond"/>
        </w:rPr>
      </w:pPr>
    </w:p>
    <w:p w:rsidR="00AD261E" w:rsidRPr="00ED5EE5" w:rsidRDefault="00AD261E">
      <w:pPr>
        <w:pStyle w:val="Tijeloteksta"/>
        <w:spacing w:after="0"/>
        <w:jc w:val="both"/>
        <w:rPr>
          <w:rFonts w:ascii="Garamond" w:hAnsi="Garamond"/>
        </w:rPr>
      </w:pPr>
    </w:p>
    <w:tbl>
      <w:tblPr>
        <w:tblStyle w:val="Reetkatablice"/>
        <w:tblW w:w="9854" w:type="dxa"/>
        <w:tblLook w:val="04A0" w:firstRow="1" w:lastRow="0" w:firstColumn="1" w:lastColumn="0" w:noHBand="0" w:noVBand="1"/>
      </w:tblPr>
      <w:tblGrid>
        <w:gridCol w:w="805"/>
        <w:gridCol w:w="1749"/>
        <w:gridCol w:w="1083"/>
        <w:gridCol w:w="1350"/>
        <w:gridCol w:w="1638"/>
        <w:gridCol w:w="938"/>
        <w:gridCol w:w="1061"/>
        <w:gridCol w:w="827"/>
        <w:gridCol w:w="1083"/>
      </w:tblGrid>
      <w:tr w:rsidR="00ED5EE5" w:rsidRPr="00ED5EE5" w:rsidTr="000525FC">
        <w:tc>
          <w:tcPr>
            <w:tcW w:w="9854" w:type="dxa"/>
            <w:gridSpan w:val="9"/>
            <w:shd w:val="clear" w:color="auto" w:fill="auto"/>
          </w:tcPr>
          <w:p w:rsidR="000D0B4E" w:rsidRPr="00ED5EE5" w:rsidRDefault="00E162C6">
            <w:pPr>
              <w:pStyle w:val="Tijeloteksta"/>
              <w:spacing w:after="0"/>
              <w:jc w:val="both"/>
            </w:pPr>
            <w:r w:rsidRPr="00ED5EE5">
              <w:t>Popis ugovornih odnosa</w:t>
            </w:r>
          </w:p>
        </w:tc>
      </w:tr>
      <w:tr w:rsidR="00ED5EE5" w:rsidRPr="00ED5EE5" w:rsidTr="000525FC">
        <w:tc>
          <w:tcPr>
            <w:tcW w:w="759" w:type="dxa"/>
            <w:shd w:val="clear" w:color="auto" w:fill="auto"/>
          </w:tcPr>
          <w:p w:rsidR="000D0B4E" w:rsidRPr="00ED5EE5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Red.br.</w:t>
            </w:r>
          </w:p>
        </w:tc>
        <w:tc>
          <w:tcPr>
            <w:tcW w:w="1628" w:type="dxa"/>
            <w:shd w:val="clear" w:color="auto" w:fill="auto"/>
          </w:tcPr>
          <w:p w:rsidR="000D0B4E" w:rsidRPr="00ED5EE5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Datum izdavanja/primanja</w:t>
            </w:r>
          </w:p>
        </w:tc>
        <w:tc>
          <w:tcPr>
            <w:tcW w:w="1014" w:type="dxa"/>
            <w:shd w:val="clear" w:color="auto" w:fill="auto"/>
          </w:tcPr>
          <w:p w:rsidR="000D0B4E" w:rsidRPr="00ED5EE5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Instrument osiguranja</w:t>
            </w:r>
          </w:p>
        </w:tc>
        <w:tc>
          <w:tcPr>
            <w:tcW w:w="1260" w:type="dxa"/>
            <w:shd w:val="clear" w:color="auto" w:fill="auto"/>
          </w:tcPr>
          <w:p w:rsidR="000D0B4E" w:rsidRPr="00ED5EE5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Iznosi dani/primljeni</w:t>
            </w:r>
          </w:p>
        </w:tc>
        <w:tc>
          <w:tcPr>
            <w:tcW w:w="1525" w:type="dxa"/>
            <w:shd w:val="clear" w:color="auto" w:fill="auto"/>
          </w:tcPr>
          <w:p w:rsidR="000D0B4E" w:rsidRPr="00ED5EE5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Primatelj/davatelj</w:t>
            </w:r>
          </w:p>
        </w:tc>
        <w:tc>
          <w:tcPr>
            <w:tcW w:w="881" w:type="dxa"/>
            <w:shd w:val="clear" w:color="auto" w:fill="auto"/>
          </w:tcPr>
          <w:p w:rsidR="000D0B4E" w:rsidRPr="00ED5EE5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Namjena</w:t>
            </w:r>
          </w:p>
        </w:tc>
        <w:tc>
          <w:tcPr>
            <w:tcW w:w="994" w:type="dxa"/>
            <w:shd w:val="clear" w:color="auto" w:fill="auto"/>
          </w:tcPr>
          <w:p w:rsidR="000D0B4E" w:rsidRPr="00ED5EE5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Dokument</w:t>
            </w:r>
          </w:p>
        </w:tc>
        <w:tc>
          <w:tcPr>
            <w:tcW w:w="779" w:type="dxa"/>
            <w:shd w:val="clear" w:color="auto" w:fill="auto"/>
          </w:tcPr>
          <w:p w:rsidR="000D0B4E" w:rsidRPr="00ED5EE5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Rok važenja</w:t>
            </w:r>
          </w:p>
        </w:tc>
        <w:tc>
          <w:tcPr>
            <w:tcW w:w="1014" w:type="dxa"/>
            <w:shd w:val="clear" w:color="auto" w:fill="auto"/>
          </w:tcPr>
          <w:p w:rsidR="000D0B4E" w:rsidRPr="00ED5EE5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Napomena</w:t>
            </w:r>
          </w:p>
        </w:tc>
      </w:tr>
      <w:tr w:rsidR="00ED5EE5" w:rsidRPr="00ED5EE5" w:rsidTr="000525FC">
        <w:tc>
          <w:tcPr>
            <w:tcW w:w="759" w:type="dxa"/>
            <w:shd w:val="clear" w:color="auto" w:fill="auto"/>
          </w:tcPr>
          <w:p w:rsidR="000D0B4E" w:rsidRPr="00ED5EE5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0D0B4E" w:rsidRPr="00ED5EE5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0D0B4E" w:rsidRPr="00ED5EE5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D0B4E" w:rsidRPr="00ED5EE5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D0B4E" w:rsidRPr="00ED5EE5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0D0B4E" w:rsidRPr="00ED5EE5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0D0B4E" w:rsidRPr="00ED5EE5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0D0B4E" w:rsidRPr="00ED5EE5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0D0B4E" w:rsidRPr="00ED5EE5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D0B4E" w:rsidRPr="00ED5EE5" w:rsidTr="000525FC">
        <w:tc>
          <w:tcPr>
            <w:tcW w:w="9854" w:type="dxa"/>
            <w:gridSpan w:val="9"/>
            <w:shd w:val="clear" w:color="auto" w:fill="auto"/>
          </w:tcPr>
          <w:p w:rsidR="000D0B4E" w:rsidRPr="00ED5EE5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- nema ugovornih obveza koji bi postali obveza ili imovina</w:t>
            </w:r>
          </w:p>
        </w:tc>
      </w:tr>
    </w:tbl>
    <w:p w:rsidR="000D0B4E" w:rsidRPr="00ED5EE5" w:rsidRDefault="000D0B4E">
      <w:pPr>
        <w:pStyle w:val="Tijeloteksta"/>
        <w:spacing w:after="0"/>
        <w:jc w:val="both"/>
        <w:rPr>
          <w:rFonts w:ascii="Garamond" w:hAnsi="Garamond"/>
          <w:b/>
        </w:rPr>
      </w:pPr>
    </w:p>
    <w:p w:rsidR="00954119" w:rsidRPr="00ED5EE5" w:rsidRDefault="00954119">
      <w:pPr>
        <w:pStyle w:val="Tijeloteksta"/>
        <w:spacing w:after="0"/>
        <w:jc w:val="both"/>
        <w:rPr>
          <w:rFonts w:ascii="Garamond" w:hAnsi="Garamond"/>
          <w:b/>
        </w:rPr>
      </w:pPr>
    </w:p>
    <w:tbl>
      <w:tblPr>
        <w:tblStyle w:val="Reetkatablice1"/>
        <w:tblW w:w="9854" w:type="dxa"/>
        <w:tblLook w:val="04A0" w:firstRow="1" w:lastRow="0" w:firstColumn="1" w:lastColumn="0" w:noHBand="0" w:noVBand="1"/>
      </w:tblPr>
      <w:tblGrid>
        <w:gridCol w:w="622"/>
        <w:gridCol w:w="1150"/>
        <w:gridCol w:w="1238"/>
        <w:gridCol w:w="1072"/>
        <w:gridCol w:w="1070"/>
        <w:gridCol w:w="1205"/>
        <w:gridCol w:w="1472"/>
        <w:gridCol w:w="936"/>
        <w:gridCol w:w="1089"/>
      </w:tblGrid>
      <w:tr w:rsidR="00ED5EE5" w:rsidRPr="00ED5EE5" w:rsidTr="00D434AE">
        <w:tc>
          <w:tcPr>
            <w:tcW w:w="9854" w:type="dxa"/>
            <w:gridSpan w:val="9"/>
            <w:shd w:val="clear" w:color="auto" w:fill="auto"/>
          </w:tcPr>
          <w:p w:rsidR="00A63AB5" w:rsidRPr="00ED5EE5" w:rsidRDefault="00A63AB5" w:rsidP="00A63AB5">
            <w:pPr>
              <w:jc w:val="both"/>
            </w:pPr>
            <w:r w:rsidRPr="00ED5EE5">
              <w:lastRenderedPageBreak/>
              <w:t>Popis sudskih sporova u tijeku</w:t>
            </w:r>
          </w:p>
        </w:tc>
      </w:tr>
      <w:tr w:rsidR="00ED5EE5" w:rsidRPr="00ED5EE5" w:rsidTr="00D434AE">
        <w:tc>
          <w:tcPr>
            <w:tcW w:w="622" w:type="dxa"/>
            <w:shd w:val="clear" w:color="auto" w:fill="auto"/>
          </w:tcPr>
          <w:p w:rsidR="00A63AB5" w:rsidRPr="00ED5EE5" w:rsidRDefault="00A63AB5" w:rsidP="00A63AB5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Red. br.</w:t>
            </w:r>
          </w:p>
        </w:tc>
        <w:tc>
          <w:tcPr>
            <w:tcW w:w="1150" w:type="dxa"/>
            <w:shd w:val="clear" w:color="auto" w:fill="auto"/>
          </w:tcPr>
          <w:p w:rsidR="00A63AB5" w:rsidRPr="00ED5EE5" w:rsidRDefault="00A63AB5" w:rsidP="00A63AB5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Tuženik</w:t>
            </w:r>
          </w:p>
        </w:tc>
        <w:tc>
          <w:tcPr>
            <w:tcW w:w="1238" w:type="dxa"/>
            <w:shd w:val="clear" w:color="auto" w:fill="auto"/>
          </w:tcPr>
          <w:p w:rsidR="00A63AB5" w:rsidRPr="00ED5EE5" w:rsidRDefault="00A63AB5" w:rsidP="00A63AB5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Tužitelj</w:t>
            </w:r>
          </w:p>
        </w:tc>
        <w:tc>
          <w:tcPr>
            <w:tcW w:w="1072" w:type="dxa"/>
            <w:shd w:val="clear" w:color="auto" w:fill="auto"/>
          </w:tcPr>
          <w:p w:rsidR="00A63AB5" w:rsidRPr="00ED5EE5" w:rsidRDefault="00A63AB5" w:rsidP="00A63AB5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Sažeti opis prirode spora</w:t>
            </w:r>
          </w:p>
        </w:tc>
        <w:tc>
          <w:tcPr>
            <w:tcW w:w="1070" w:type="dxa"/>
            <w:shd w:val="clear" w:color="auto" w:fill="auto"/>
          </w:tcPr>
          <w:p w:rsidR="00A63AB5" w:rsidRPr="00ED5EE5" w:rsidRDefault="00A63AB5" w:rsidP="00A63AB5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Iznos glavnice</w:t>
            </w:r>
          </w:p>
        </w:tc>
        <w:tc>
          <w:tcPr>
            <w:tcW w:w="1205" w:type="dxa"/>
            <w:shd w:val="clear" w:color="auto" w:fill="auto"/>
          </w:tcPr>
          <w:p w:rsidR="00A63AB5" w:rsidRPr="00ED5EE5" w:rsidRDefault="00A63AB5" w:rsidP="00A63AB5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Procjena financijskog učinka</w:t>
            </w:r>
          </w:p>
        </w:tc>
        <w:tc>
          <w:tcPr>
            <w:tcW w:w="1472" w:type="dxa"/>
            <w:shd w:val="clear" w:color="auto" w:fill="auto"/>
          </w:tcPr>
          <w:p w:rsidR="00A63AB5" w:rsidRPr="00ED5EE5" w:rsidRDefault="00A63AB5" w:rsidP="00A63AB5">
            <w:pPr>
              <w:jc w:val="both"/>
              <w:rPr>
                <w:sz w:val="20"/>
                <w:szCs w:val="20"/>
              </w:rPr>
            </w:pPr>
            <w:proofErr w:type="spellStart"/>
            <w:r w:rsidRPr="00ED5EE5">
              <w:rPr>
                <w:sz w:val="20"/>
                <w:szCs w:val="20"/>
              </w:rPr>
              <w:t>Procijnjeno</w:t>
            </w:r>
            <w:proofErr w:type="spellEnd"/>
            <w:r w:rsidRPr="00ED5EE5">
              <w:rPr>
                <w:sz w:val="20"/>
                <w:szCs w:val="20"/>
              </w:rPr>
              <w:t xml:space="preserve"> vrijeme odljeva/priljeva sredstava</w:t>
            </w:r>
          </w:p>
        </w:tc>
        <w:tc>
          <w:tcPr>
            <w:tcW w:w="936" w:type="dxa"/>
            <w:shd w:val="clear" w:color="auto" w:fill="auto"/>
          </w:tcPr>
          <w:p w:rsidR="00A63AB5" w:rsidRPr="00ED5EE5" w:rsidRDefault="00A63AB5" w:rsidP="00A63AB5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Početak sudskog spora</w:t>
            </w:r>
          </w:p>
        </w:tc>
        <w:tc>
          <w:tcPr>
            <w:tcW w:w="1089" w:type="dxa"/>
            <w:shd w:val="clear" w:color="auto" w:fill="auto"/>
          </w:tcPr>
          <w:p w:rsidR="00A63AB5" w:rsidRPr="00ED5EE5" w:rsidRDefault="00A63AB5" w:rsidP="00A63AB5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Napomena</w:t>
            </w:r>
          </w:p>
          <w:p w:rsidR="00A63AB5" w:rsidRPr="00ED5EE5" w:rsidRDefault="00A63AB5" w:rsidP="00A63AB5">
            <w:pPr>
              <w:jc w:val="both"/>
              <w:rPr>
                <w:sz w:val="20"/>
                <w:szCs w:val="20"/>
              </w:rPr>
            </w:pPr>
          </w:p>
        </w:tc>
      </w:tr>
      <w:tr w:rsidR="00ED5EE5" w:rsidRPr="00ED5EE5" w:rsidTr="00D434AE">
        <w:tc>
          <w:tcPr>
            <w:tcW w:w="622" w:type="dxa"/>
            <w:shd w:val="clear" w:color="auto" w:fill="auto"/>
          </w:tcPr>
          <w:p w:rsidR="00A63AB5" w:rsidRPr="00ED5EE5" w:rsidRDefault="00A63AB5" w:rsidP="00A63AB5">
            <w:pPr>
              <w:jc w:val="center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1.</w:t>
            </w:r>
          </w:p>
        </w:tc>
        <w:tc>
          <w:tcPr>
            <w:tcW w:w="1150" w:type="dxa"/>
            <w:shd w:val="clear" w:color="auto" w:fill="auto"/>
          </w:tcPr>
          <w:p w:rsidR="00A63AB5" w:rsidRPr="00ED5EE5" w:rsidRDefault="00A63AB5" w:rsidP="00A63AB5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Medicinska škola Osijek</w:t>
            </w:r>
          </w:p>
        </w:tc>
        <w:tc>
          <w:tcPr>
            <w:tcW w:w="1238" w:type="dxa"/>
            <w:shd w:val="clear" w:color="auto" w:fill="auto"/>
          </w:tcPr>
          <w:p w:rsidR="00A63AB5" w:rsidRPr="00ED5EE5" w:rsidRDefault="00A63AB5" w:rsidP="00A63AB5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Ljiljana Grdić</w:t>
            </w:r>
          </w:p>
        </w:tc>
        <w:tc>
          <w:tcPr>
            <w:tcW w:w="1072" w:type="dxa"/>
            <w:shd w:val="clear" w:color="auto" w:fill="auto"/>
          </w:tcPr>
          <w:p w:rsidR="00A63AB5" w:rsidRPr="00ED5EE5" w:rsidRDefault="00D434AE" w:rsidP="00D434AE">
            <w:pPr>
              <w:rPr>
                <w:sz w:val="20"/>
                <w:szCs w:val="20"/>
              </w:rPr>
            </w:pPr>
            <w:r w:rsidRPr="00ED5EE5">
              <w:rPr>
                <w:rFonts w:ascii="Garamond" w:hAnsi="Garamond"/>
                <w:sz w:val="20"/>
                <w:szCs w:val="20"/>
              </w:rPr>
              <w:t>Spor o osnovici od 12.mj. 2015. godine do 01.mj. 2017. godine</w:t>
            </w:r>
          </w:p>
        </w:tc>
        <w:tc>
          <w:tcPr>
            <w:tcW w:w="1070" w:type="dxa"/>
            <w:shd w:val="clear" w:color="auto" w:fill="auto"/>
          </w:tcPr>
          <w:p w:rsidR="00A63AB5" w:rsidRPr="00ED5EE5" w:rsidRDefault="00A63AB5" w:rsidP="00A63AB5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7.535,72</w:t>
            </w:r>
          </w:p>
        </w:tc>
        <w:tc>
          <w:tcPr>
            <w:tcW w:w="1205" w:type="dxa"/>
            <w:shd w:val="clear" w:color="auto" w:fill="auto"/>
          </w:tcPr>
          <w:p w:rsidR="00A63AB5" w:rsidRPr="00ED5EE5" w:rsidRDefault="00A63AB5" w:rsidP="00A63AB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D5EE5">
              <w:rPr>
                <w:rFonts w:ascii="Garamond" w:hAnsi="Garamond"/>
                <w:sz w:val="20"/>
                <w:szCs w:val="20"/>
              </w:rPr>
              <w:t>15.676,68</w:t>
            </w:r>
          </w:p>
        </w:tc>
        <w:tc>
          <w:tcPr>
            <w:tcW w:w="1472" w:type="dxa"/>
            <w:shd w:val="clear" w:color="auto" w:fill="auto"/>
          </w:tcPr>
          <w:p w:rsidR="00A63AB5" w:rsidRPr="00ED5EE5" w:rsidRDefault="00A63AB5" w:rsidP="00A63AB5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28.02.2022.</w:t>
            </w:r>
          </w:p>
        </w:tc>
        <w:tc>
          <w:tcPr>
            <w:tcW w:w="936" w:type="dxa"/>
            <w:shd w:val="clear" w:color="auto" w:fill="auto"/>
          </w:tcPr>
          <w:p w:rsidR="00A63AB5" w:rsidRPr="00ED5EE5" w:rsidRDefault="00A63AB5" w:rsidP="00A63AB5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20</w:t>
            </w:r>
            <w:r w:rsidR="00467AAF" w:rsidRPr="00ED5EE5">
              <w:rPr>
                <w:sz w:val="20"/>
                <w:szCs w:val="20"/>
              </w:rPr>
              <w:t>21</w:t>
            </w:r>
            <w:r w:rsidRPr="00ED5EE5">
              <w:rPr>
                <w:sz w:val="20"/>
                <w:szCs w:val="20"/>
              </w:rPr>
              <w:t>.g.</w:t>
            </w:r>
          </w:p>
        </w:tc>
        <w:tc>
          <w:tcPr>
            <w:tcW w:w="1089" w:type="dxa"/>
            <w:shd w:val="clear" w:color="auto" w:fill="auto"/>
          </w:tcPr>
          <w:p w:rsidR="00A63AB5" w:rsidRPr="00ED5EE5" w:rsidRDefault="00A63AB5" w:rsidP="00A63AB5">
            <w:pPr>
              <w:jc w:val="both"/>
              <w:rPr>
                <w:sz w:val="20"/>
                <w:szCs w:val="20"/>
              </w:rPr>
            </w:pPr>
          </w:p>
        </w:tc>
      </w:tr>
      <w:tr w:rsidR="00ED5EE5" w:rsidRPr="00ED5EE5" w:rsidTr="00D434AE">
        <w:tc>
          <w:tcPr>
            <w:tcW w:w="622" w:type="dxa"/>
            <w:shd w:val="clear" w:color="auto" w:fill="auto"/>
          </w:tcPr>
          <w:p w:rsidR="00467AAF" w:rsidRPr="00ED5EE5" w:rsidRDefault="00467AAF" w:rsidP="00467AAF">
            <w:pPr>
              <w:jc w:val="center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2.</w:t>
            </w:r>
          </w:p>
        </w:tc>
        <w:tc>
          <w:tcPr>
            <w:tcW w:w="1150" w:type="dxa"/>
            <w:shd w:val="clear" w:color="auto" w:fill="auto"/>
          </w:tcPr>
          <w:p w:rsidR="00467AAF" w:rsidRPr="00ED5EE5" w:rsidRDefault="00467AAF" w:rsidP="00467AAF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Medicinska škola Osijek</w:t>
            </w:r>
          </w:p>
        </w:tc>
        <w:tc>
          <w:tcPr>
            <w:tcW w:w="1238" w:type="dxa"/>
            <w:shd w:val="clear" w:color="auto" w:fill="auto"/>
          </w:tcPr>
          <w:p w:rsidR="00467AAF" w:rsidRPr="00ED5EE5" w:rsidRDefault="00467AAF" w:rsidP="00467AAF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Nada Grujić Tomas</w:t>
            </w:r>
          </w:p>
        </w:tc>
        <w:tc>
          <w:tcPr>
            <w:tcW w:w="1072" w:type="dxa"/>
            <w:shd w:val="clear" w:color="auto" w:fill="auto"/>
          </w:tcPr>
          <w:p w:rsidR="00467AAF" w:rsidRPr="00ED5EE5" w:rsidRDefault="007E6E03" w:rsidP="00467AAF">
            <w:pPr>
              <w:jc w:val="both"/>
              <w:rPr>
                <w:sz w:val="20"/>
                <w:szCs w:val="20"/>
              </w:rPr>
            </w:pPr>
            <w:r w:rsidRPr="00ED5EE5">
              <w:rPr>
                <w:rFonts w:ascii="Garamond" w:hAnsi="Garamond"/>
                <w:sz w:val="20"/>
                <w:szCs w:val="20"/>
              </w:rPr>
              <w:t>Spor o osnovici</w:t>
            </w:r>
          </w:p>
        </w:tc>
        <w:tc>
          <w:tcPr>
            <w:tcW w:w="1070" w:type="dxa"/>
            <w:shd w:val="clear" w:color="auto" w:fill="auto"/>
          </w:tcPr>
          <w:p w:rsidR="00467AAF" w:rsidRPr="00ED5EE5" w:rsidRDefault="00467AAF" w:rsidP="00467AAF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8.594,47</w:t>
            </w:r>
          </w:p>
        </w:tc>
        <w:tc>
          <w:tcPr>
            <w:tcW w:w="1205" w:type="dxa"/>
            <w:shd w:val="clear" w:color="auto" w:fill="auto"/>
          </w:tcPr>
          <w:p w:rsidR="00467AAF" w:rsidRPr="00ED5EE5" w:rsidRDefault="00467AAF" w:rsidP="00467AAF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16.739,08</w:t>
            </w:r>
          </w:p>
        </w:tc>
        <w:tc>
          <w:tcPr>
            <w:tcW w:w="1472" w:type="dxa"/>
            <w:shd w:val="clear" w:color="auto" w:fill="auto"/>
          </w:tcPr>
          <w:p w:rsidR="00467AAF" w:rsidRPr="00ED5EE5" w:rsidRDefault="00467AAF" w:rsidP="00467AAF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28.02.2022.</w:t>
            </w:r>
          </w:p>
        </w:tc>
        <w:tc>
          <w:tcPr>
            <w:tcW w:w="936" w:type="dxa"/>
            <w:shd w:val="clear" w:color="auto" w:fill="auto"/>
          </w:tcPr>
          <w:p w:rsidR="00467AAF" w:rsidRPr="00ED5EE5" w:rsidRDefault="00467AAF" w:rsidP="00467AAF">
            <w:r w:rsidRPr="00ED5EE5">
              <w:rPr>
                <w:sz w:val="20"/>
                <w:szCs w:val="20"/>
              </w:rPr>
              <w:t>2021.g.</w:t>
            </w:r>
          </w:p>
        </w:tc>
        <w:tc>
          <w:tcPr>
            <w:tcW w:w="1089" w:type="dxa"/>
            <w:shd w:val="clear" w:color="auto" w:fill="auto"/>
          </w:tcPr>
          <w:p w:rsidR="00467AAF" w:rsidRPr="00ED5EE5" w:rsidRDefault="00467AAF" w:rsidP="00467AAF">
            <w:pPr>
              <w:jc w:val="both"/>
              <w:rPr>
                <w:sz w:val="20"/>
                <w:szCs w:val="20"/>
              </w:rPr>
            </w:pPr>
          </w:p>
        </w:tc>
      </w:tr>
      <w:tr w:rsidR="00ED5EE5" w:rsidRPr="00ED5EE5" w:rsidTr="00D434AE">
        <w:tc>
          <w:tcPr>
            <w:tcW w:w="622" w:type="dxa"/>
            <w:shd w:val="clear" w:color="auto" w:fill="auto"/>
          </w:tcPr>
          <w:p w:rsidR="007E6E03" w:rsidRPr="00ED5EE5" w:rsidRDefault="007E6E03" w:rsidP="007E6E03">
            <w:pPr>
              <w:jc w:val="center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3.</w:t>
            </w:r>
          </w:p>
        </w:tc>
        <w:tc>
          <w:tcPr>
            <w:tcW w:w="115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Medicinska škola Osijek</w:t>
            </w:r>
          </w:p>
        </w:tc>
        <w:tc>
          <w:tcPr>
            <w:tcW w:w="1238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 xml:space="preserve">Mirna </w:t>
            </w:r>
            <w:proofErr w:type="spellStart"/>
            <w:r w:rsidRPr="00ED5EE5">
              <w:rPr>
                <w:sz w:val="20"/>
                <w:szCs w:val="20"/>
              </w:rPr>
              <w:t>Ilakovac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rFonts w:ascii="Garamond" w:hAnsi="Garamond"/>
                <w:sz w:val="20"/>
                <w:szCs w:val="20"/>
              </w:rPr>
              <w:t xml:space="preserve">Spor o osnovici </w:t>
            </w:r>
          </w:p>
        </w:tc>
        <w:tc>
          <w:tcPr>
            <w:tcW w:w="107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6.688,98</w:t>
            </w:r>
          </w:p>
        </w:tc>
        <w:tc>
          <w:tcPr>
            <w:tcW w:w="1205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14.310,19</w:t>
            </w:r>
          </w:p>
        </w:tc>
        <w:tc>
          <w:tcPr>
            <w:tcW w:w="1472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28.02.2022.</w:t>
            </w:r>
          </w:p>
        </w:tc>
        <w:tc>
          <w:tcPr>
            <w:tcW w:w="936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sz w:val="20"/>
                <w:szCs w:val="20"/>
              </w:rPr>
              <w:t>2021.g.</w:t>
            </w:r>
          </w:p>
        </w:tc>
        <w:tc>
          <w:tcPr>
            <w:tcW w:w="1089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</w:p>
        </w:tc>
      </w:tr>
      <w:tr w:rsidR="00ED5EE5" w:rsidRPr="00ED5EE5" w:rsidTr="00D434AE">
        <w:tc>
          <w:tcPr>
            <w:tcW w:w="622" w:type="dxa"/>
            <w:shd w:val="clear" w:color="auto" w:fill="auto"/>
          </w:tcPr>
          <w:p w:rsidR="007E6E03" w:rsidRPr="00ED5EE5" w:rsidRDefault="007E6E03" w:rsidP="007E6E03">
            <w:pPr>
              <w:jc w:val="center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4.</w:t>
            </w:r>
          </w:p>
        </w:tc>
        <w:tc>
          <w:tcPr>
            <w:tcW w:w="115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Medicinska škola Osijek</w:t>
            </w:r>
          </w:p>
        </w:tc>
        <w:tc>
          <w:tcPr>
            <w:tcW w:w="1238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Anita Ivanković</w:t>
            </w:r>
          </w:p>
        </w:tc>
        <w:tc>
          <w:tcPr>
            <w:tcW w:w="1072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rFonts w:ascii="Garamond" w:hAnsi="Garamond"/>
                <w:sz w:val="20"/>
                <w:szCs w:val="20"/>
              </w:rPr>
              <w:t xml:space="preserve">Spor o osnovici </w:t>
            </w:r>
          </w:p>
        </w:tc>
        <w:tc>
          <w:tcPr>
            <w:tcW w:w="107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8.123,37</w:t>
            </w:r>
          </w:p>
        </w:tc>
        <w:tc>
          <w:tcPr>
            <w:tcW w:w="1205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16.503,59</w:t>
            </w:r>
          </w:p>
        </w:tc>
        <w:tc>
          <w:tcPr>
            <w:tcW w:w="1472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28.02.2022.</w:t>
            </w:r>
          </w:p>
        </w:tc>
        <w:tc>
          <w:tcPr>
            <w:tcW w:w="936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sz w:val="20"/>
                <w:szCs w:val="20"/>
              </w:rPr>
              <w:t>2021.g.</w:t>
            </w:r>
          </w:p>
        </w:tc>
        <w:tc>
          <w:tcPr>
            <w:tcW w:w="1089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</w:p>
        </w:tc>
      </w:tr>
      <w:tr w:rsidR="00ED5EE5" w:rsidRPr="00ED5EE5" w:rsidTr="00D434AE">
        <w:tc>
          <w:tcPr>
            <w:tcW w:w="622" w:type="dxa"/>
            <w:shd w:val="clear" w:color="auto" w:fill="auto"/>
          </w:tcPr>
          <w:p w:rsidR="007E6E03" w:rsidRPr="00ED5EE5" w:rsidRDefault="007E6E03" w:rsidP="007E6E03">
            <w:pPr>
              <w:jc w:val="center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5.</w:t>
            </w:r>
          </w:p>
        </w:tc>
        <w:tc>
          <w:tcPr>
            <w:tcW w:w="115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Medicinska škola Osijek</w:t>
            </w:r>
          </w:p>
        </w:tc>
        <w:tc>
          <w:tcPr>
            <w:tcW w:w="1238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Stjepko Kasač</w:t>
            </w:r>
          </w:p>
        </w:tc>
        <w:tc>
          <w:tcPr>
            <w:tcW w:w="1072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rFonts w:ascii="Garamond" w:hAnsi="Garamond"/>
                <w:sz w:val="20"/>
                <w:szCs w:val="20"/>
              </w:rPr>
              <w:t xml:space="preserve">Spor o osnovici </w:t>
            </w:r>
          </w:p>
        </w:tc>
        <w:tc>
          <w:tcPr>
            <w:tcW w:w="107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5.991,07</w:t>
            </w:r>
          </w:p>
        </w:tc>
        <w:tc>
          <w:tcPr>
            <w:tcW w:w="1205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12.166,67</w:t>
            </w:r>
          </w:p>
        </w:tc>
        <w:tc>
          <w:tcPr>
            <w:tcW w:w="1472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28.02.2022.</w:t>
            </w:r>
          </w:p>
        </w:tc>
        <w:tc>
          <w:tcPr>
            <w:tcW w:w="936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sz w:val="20"/>
                <w:szCs w:val="20"/>
              </w:rPr>
              <w:t>2021.g.</w:t>
            </w:r>
          </w:p>
        </w:tc>
        <w:tc>
          <w:tcPr>
            <w:tcW w:w="1089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</w:p>
        </w:tc>
      </w:tr>
      <w:tr w:rsidR="00ED5EE5" w:rsidRPr="00ED5EE5" w:rsidTr="00D434AE">
        <w:tc>
          <w:tcPr>
            <w:tcW w:w="622" w:type="dxa"/>
            <w:shd w:val="clear" w:color="auto" w:fill="auto"/>
          </w:tcPr>
          <w:p w:rsidR="007E6E03" w:rsidRPr="00ED5EE5" w:rsidRDefault="007E6E03" w:rsidP="007E6E03">
            <w:pPr>
              <w:jc w:val="center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6.</w:t>
            </w:r>
          </w:p>
        </w:tc>
        <w:tc>
          <w:tcPr>
            <w:tcW w:w="115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Medicinska škola Osijek</w:t>
            </w:r>
          </w:p>
        </w:tc>
        <w:tc>
          <w:tcPr>
            <w:tcW w:w="1238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Tomislav Rogina</w:t>
            </w:r>
          </w:p>
        </w:tc>
        <w:tc>
          <w:tcPr>
            <w:tcW w:w="1072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rFonts w:ascii="Garamond" w:hAnsi="Garamond"/>
                <w:sz w:val="20"/>
                <w:szCs w:val="20"/>
              </w:rPr>
              <w:t xml:space="preserve">Spor o osnovici </w:t>
            </w:r>
          </w:p>
        </w:tc>
        <w:tc>
          <w:tcPr>
            <w:tcW w:w="107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4.070,39</w:t>
            </w:r>
          </w:p>
        </w:tc>
        <w:tc>
          <w:tcPr>
            <w:tcW w:w="1205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8.519,83</w:t>
            </w:r>
          </w:p>
        </w:tc>
        <w:tc>
          <w:tcPr>
            <w:tcW w:w="1472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28.02.2022.</w:t>
            </w:r>
          </w:p>
        </w:tc>
        <w:tc>
          <w:tcPr>
            <w:tcW w:w="936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sz w:val="20"/>
                <w:szCs w:val="20"/>
              </w:rPr>
              <w:t>2021.g.</w:t>
            </w:r>
          </w:p>
        </w:tc>
        <w:tc>
          <w:tcPr>
            <w:tcW w:w="1089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</w:p>
        </w:tc>
      </w:tr>
      <w:tr w:rsidR="00ED5EE5" w:rsidRPr="00ED5EE5" w:rsidTr="00D434AE">
        <w:tc>
          <w:tcPr>
            <w:tcW w:w="622" w:type="dxa"/>
            <w:shd w:val="clear" w:color="auto" w:fill="auto"/>
          </w:tcPr>
          <w:p w:rsidR="007E6E03" w:rsidRPr="00ED5EE5" w:rsidRDefault="007E6E03" w:rsidP="007E6E03">
            <w:pPr>
              <w:jc w:val="center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7.</w:t>
            </w:r>
          </w:p>
        </w:tc>
        <w:tc>
          <w:tcPr>
            <w:tcW w:w="115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Medicinska škola Osijek</w:t>
            </w:r>
          </w:p>
        </w:tc>
        <w:tc>
          <w:tcPr>
            <w:tcW w:w="1238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Snježana Tomljenović</w:t>
            </w:r>
          </w:p>
        </w:tc>
        <w:tc>
          <w:tcPr>
            <w:tcW w:w="1072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rFonts w:ascii="Garamond" w:hAnsi="Garamond"/>
                <w:sz w:val="20"/>
                <w:szCs w:val="20"/>
              </w:rPr>
              <w:t xml:space="preserve">Spor o osnovici </w:t>
            </w:r>
          </w:p>
        </w:tc>
        <w:tc>
          <w:tcPr>
            <w:tcW w:w="107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7.697,21</w:t>
            </w:r>
          </w:p>
        </w:tc>
        <w:tc>
          <w:tcPr>
            <w:tcW w:w="1205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15.848,96</w:t>
            </w:r>
          </w:p>
        </w:tc>
        <w:tc>
          <w:tcPr>
            <w:tcW w:w="1472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28.02.2022.</w:t>
            </w:r>
          </w:p>
        </w:tc>
        <w:tc>
          <w:tcPr>
            <w:tcW w:w="936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sz w:val="20"/>
                <w:szCs w:val="20"/>
              </w:rPr>
              <w:t>2021.g.</w:t>
            </w:r>
          </w:p>
        </w:tc>
        <w:tc>
          <w:tcPr>
            <w:tcW w:w="1089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</w:p>
        </w:tc>
      </w:tr>
      <w:tr w:rsidR="00ED5EE5" w:rsidRPr="00ED5EE5" w:rsidTr="00D434AE">
        <w:tc>
          <w:tcPr>
            <w:tcW w:w="622" w:type="dxa"/>
            <w:shd w:val="clear" w:color="auto" w:fill="auto"/>
          </w:tcPr>
          <w:p w:rsidR="007E6E03" w:rsidRPr="00ED5EE5" w:rsidRDefault="007E6E03" w:rsidP="007E6E03">
            <w:pPr>
              <w:jc w:val="center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8.</w:t>
            </w:r>
          </w:p>
        </w:tc>
        <w:tc>
          <w:tcPr>
            <w:tcW w:w="115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Medicinska škola Osijek</w:t>
            </w:r>
          </w:p>
        </w:tc>
        <w:tc>
          <w:tcPr>
            <w:tcW w:w="1238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 xml:space="preserve">Elena </w:t>
            </w:r>
            <w:proofErr w:type="spellStart"/>
            <w:r w:rsidRPr="00ED5EE5">
              <w:rPr>
                <w:sz w:val="20"/>
                <w:szCs w:val="20"/>
              </w:rPr>
              <w:t>Džoić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rFonts w:ascii="Garamond" w:hAnsi="Garamond"/>
                <w:sz w:val="20"/>
                <w:szCs w:val="20"/>
              </w:rPr>
              <w:t xml:space="preserve">Spor o osnovici </w:t>
            </w:r>
          </w:p>
        </w:tc>
        <w:tc>
          <w:tcPr>
            <w:tcW w:w="107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6.482,69</w:t>
            </w:r>
          </w:p>
        </w:tc>
        <w:tc>
          <w:tcPr>
            <w:tcW w:w="1205" w:type="dxa"/>
            <w:shd w:val="clear" w:color="auto" w:fill="auto"/>
          </w:tcPr>
          <w:p w:rsidR="007E6E03" w:rsidRPr="00ED5EE5" w:rsidRDefault="007E6E03" w:rsidP="007E6E03">
            <w:pPr>
              <w:rPr>
                <w:rFonts w:ascii="Garamond" w:hAnsi="Garamond"/>
                <w:sz w:val="22"/>
                <w:szCs w:val="22"/>
              </w:rPr>
            </w:pPr>
            <w:r w:rsidRPr="00ED5EE5">
              <w:rPr>
                <w:rFonts w:ascii="Garamond" w:hAnsi="Garamond"/>
                <w:sz w:val="22"/>
                <w:szCs w:val="22"/>
              </w:rPr>
              <w:t>15.145,84</w:t>
            </w:r>
          </w:p>
        </w:tc>
        <w:tc>
          <w:tcPr>
            <w:tcW w:w="1472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28.04.2022.</w:t>
            </w:r>
          </w:p>
        </w:tc>
        <w:tc>
          <w:tcPr>
            <w:tcW w:w="936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sz w:val="20"/>
                <w:szCs w:val="20"/>
              </w:rPr>
              <w:t>2021.g.</w:t>
            </w:r>
          </w:p>
        </w:tc>
        <w:tc>
          <w:tcPr>
            <w:tcW w:w="1089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</w:p>
        </w:tc>
      </w:tr>
      <w:tr w:rsidR="00ED5EE5" w:rsidRPr="00ED5EE5" w:rsidTr="00D434AE">
        <w:tc>
          <w:tcPr>
            <w:tcW w:w="622" w:type="dxa"/>
            <w:shd w:val="clear" w:color="auto" w:fill="auto"/>
          </w:tcPr>
          <w:p w:rsidR="007E6E03" w:rsidRPr="00ED5EE5" w:rsidRDefault="007E6E03" w:rsidP="007E6E03">
            <w:pPr>
              <w:jc w:val="center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9.</w:t>
            </w:r>
          </w:p>
        </w:tc>
        <w:tc>
          <w:tcPr>
            <w:tcW w:w="115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Medicinska škola Osijek</w:t>
            </w:r>
          </w:p>
        </w:tc>
        <w:tc>
          <w:tcPr>
            <w:tcW w:w="1238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 xml:space="preserve">Sanja </w:t>
            </w:r>
            <w:proofErr w:type="spellStart"/>
            <w:r w:rsidRPr="00ED5EE5">
              <w:rPr>
                <w:sz w:val="20"/>
                <w:szCs w:val="20"/>
              </w:rPr>
              <w:t>Dravinski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rFonts w:ascii="Garamond" w:hAnsi="Garamond"/>
                <w:sz w:val="20"/>
                <w:szCs w:val="20"/>
              </w:rPr>
              <w:t xml:space="preserve">Spor o osnovici </w:t>
            </w:r>
          </w:p>
        </w:tc>
        <w:tc>
          <w:tcPr>
            <w:tcW w:w="107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9.474,95</w:t>
            </w:r>
          </w:p>
        </w:tc>
        <w:tc>
          <w:tcPr>
            <w:tcW w:w="1205" w:type="dxa"/>
            <w:shd w:val="clear" w:color="auto" w:fill="auto"/>
          </w:tcPr>
          <w:p w:rsidR="007E6E03" w:rsidRPr="00ED5EE5" w:rsidRDefault="007E6E03" w:rsidP="007E6E03">
            <w:pPr>
              <w:rPr>
                <w:rFonts w:ascii="Garamond" w:hAnsi="Garamond"/>
                <w:sz w:val="22"/>
                <w:szCs w:val="22"/>
              </w:rPr>
            </w:pPr>
            <w:r w:rsidRPr="00ED5EE5">
              <w:rPr>
                <w:rFonts w:ascii="Garamond" w:hAnsi="Garamond"/>
                <w:sz w:val="22"/>
                <w:szCs w:val="22"/>
              </w:rPr>
              <w:t>22.136,81</w:t>
            </w:r>
          </w:p>
        </w:tc>
        <w:tc>
          <w:tcPr>
            <w:tcW w:w="1472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28.04.2022.</w:t>
            </w:r>
          </w:p>
        </w:tc>
        <w:tc>
          <w:tcPr>
            <w:tcW w:w="936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sz w:val="20"/>
                <w:szCs w:val="20"/>
              </w:rPr>
              <w:t>2021.g.</w:t>
            </w:r>
          </w:p>
        </w:tc>
        <w:tc>
          <w:tcPr>
            <w:tcW w:w="1089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</w:p>
        </w:tc>
      </w:tr>
      <w:tr w:rsidR="00ED5EE5" w:rsidRPr="00ED5EE5" w:rsidTr="00D434AE">
        <w:tc>
          <w:tcPr>
            <w:tcW w:w="622" w:type="dxa"/>
            <w:shd w:val="clear" w:color="auto" w:fill="auto"/>
          </w:tcPr>
          <w:p w:rsidR="007E6E03" w:rsidRPr="00ED5EE5" w:rsidRDefault="007E6E03" w:rsidP="007E6E03">
            <w:pPr>
              <w:jc w:val="center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10.</w:t>
            </w:r>
          </w:p>
        </w:tc>
        <w:tc>
          <w:tcPr>
            <w:tcW w:w="115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Medicinska škola Osijek</w:t>
            </w:r>
          </w:p>
        </w:tc>
        <w:tc>
          <w:tcPr>
            <w:tcW w:w="1238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 xml:space="preserve">Marijana </w:t>
            </w:r>
            <w:proofErr w:type="spellStart"/>
            <w:r w:rsidRPr="00ED5EE5">
              <w:rPr>
                <w:sz w:val="20"/>
                <w:szCs w:val="20"/>
              </w:rPr>
              <w:t>Jaman</w:t>
            </w:r>
            <w:proofErr w:type="spellEnd"/>
            <w:r w:rsidRPr="00ED5EE5">
              <w:rPr>
                <w:sz w:val="20"/>
                <w:szCs w:val="20"/>
              </w:rPr>
              <w:t xml:space="preserve"> </w:t>
            </w:r>
            <w:proofErr w:type="spellStart"/>
            <w:r w:rsidRPr="00ED5EE5">
              <w:rPr>
                <w:sz w:val="20"/>
                <w:szCs w:val="20"/>
              </w:rPr>
              <w:t>Galeković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rFonts w:ascii="Garamond" w:hAnsi="Garamond"/>
                <w:sz w:val="20"/>
                <w:szCs w:val="20"/>
              </w:rPr>
              <w:t xml:space="preserve">Spor o osnovici </w:t>
            </w:r>
          </w:p>
        </w:tc>
        <w:tc>
          <w:tcPr>
            <w:tcW w:w="107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7.405,85</w:t>
            </w:r>
          </w:p>
        </w:tc>
        <w:tc>
          <w:tcPr>
            <w:tcW w:w="1205" w:type="dxa"/>
            <w:shd w:val="clear" w:color="auto" w:fill="auto"/>
          </w:tcPr>
          <w:p w:rsidR="007E6E03" w:rsidRPr="00ED5EE5" w:rsidRDefault="007E6E03" w:rsidP="007E6E03">
            <w:pPr>
              <w:rPr>
                <w:rFonts w:ascii="Garamond" w:hAnsi="Garamond"/>
                <w:sz w:val="22"/>
                <w:szCs w:val="22"/>
              </w:rPr>
            </w:pPr>
            <w:r w:rsidRPr="00ED5EE5">
              <w:rPr>
                <w:rFonts w:ascii="Garamond" w:hAnsi="Garamond"/>
                <w:sz w:val="22"/>
                <w:szCs w:val="22"/>
              </w:rPr>
              <w:t>17.302,66</w:t>
            </w:r>
          </w:p>
        </w:tc>
        <w:tc>
          <w:tcPr>
            <w:tcW w:w="1472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28.04.2022.</w:t>
            </w:r>
          </w:p>
        </w:tc>
        <w:tc>
          <w:tcPr>
            <w:tcW w:w="936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sz w:val="20"/>
                <w:szCs w:val="20"/>
              </w:rPr>
              <w:t>2021.g.</w:t>
            </w:r>
          </w:p>
        </w:tc>
        <w:tc>
          <w:tcPr>
            <w:tcW w:w="1089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</w:p>
        </w:tc>
      </w:tr>
      <w:tr w:rsidR="00ED5EE5" w:rsidRPr="00ED5EE5" w:rsidTr="00D434AE">
        <w:tc>
          <w:tcPr>
            <w:tcW w:w="622" w:type="dxa"/>
            <w:shd w:val="clear" w:color="auto" w:fill="auto"/>
          </w:tcPr>
          <w:p w:rsidR="007E6E03" w:rsidRPr="00ED5EE5" w:rsidRDefault="007E6E03" w:rsidP="007E6E03">
            <w:pPr>
              <w:jc w:val="center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11.</w:t>
            </w:r>
          </w:p>
        </w:tc>
        <w:tc>
          <w:tcPr>
            <w:tcW w:w="115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Medicinska škola Osijek</w:t>
            </w:r>
          </w:p>
        </w:tc>
        <w:tc>
          <w:tcPr>
            <w:tcW w:w="1238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Anka Knežević</w:t>
            </w:r>
          </w:p>
        </w:tc>
        <w:tc>
          <w:tcPr>
            <w:tcW w:w="1072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rFonts w:ascii="Garamond" w:hAnsi="Garamond"/>
                <w:sz w:val="20"/>
                <w:szCs w:val="20"/>
              </w:rPr>
              <w:t xml:space="preserve">Spor o osnovici </w:t>
            </w:r>
          </w:p>
        </w:tc>
        <w:tc>
          <w:tcPr>
            <w:tcW w:w="107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3.430,92</w:t>
            </w:r>
          </w:p>
        </w:tc>
        <w:tc>
          <w:tcPr>
            <w:tcW w:w="1205" w:type="dxa"/>
            <w:shd w:val="clear" w:color="auto" w:fill="auto"/>
          </w:tcPr>
          <w:p w:rsidR="007E6E03" w:rsidRPr="00ED5EE5" w:rsidRDefault="007E6E03" w:rsidP="007E6E03">
            <w:pPr>
              <w:rPr>
                <w:rFonts w:ascii="Garamond" w:hAnsi="Garamond"/>
                <w:sz w:val="22"/>
                <w:szCs w:val="22"/>
              </w:rPr>
            </w:pPr>
            <w:r w:rsidRPr="00ED5EE5">
              <w:rPr>
                <w:rFonts w:ascii="Garamond" w:hAnsi="Garamond"/>
                <w:sz w:val="22"/>
                <w:szCs w:val="22"/>
              </w:rPr>
              <w:t>8.015,83</w:t>
            </w:r>
          </w:p>
        </w:tc>
        <w:tc>
          <w:tcPr>
            <w:tcW w:w="1472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28.04.2022.</w:t>
            </w:r>
          </w:p>
        </w:tc>
        <w:tc>
          <w:tcPr>
            <w:tcW w:w="936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sz w:val="20"/>
                <w:szCs w:val="20"/>
              </w:rPr>
              <w:t>2021.g.</w:t>
            </w:r>
          </w:p>
        </w:tc>
        <w:tc>
          <w:tcPr>
            <w:tcW w:w="1089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</w:p>
        </w:tc>
      </w:tr>
      <w:tr w:rsidR="00ED5EE5" w:rsidRPr="00ED5EE5" w:rsidTr="00D434AE">
        <w:tc>
          <w:tcPr>
            <w:tcW w:w="622" w:type="dxa"/>
            <w:shd w:val="clear" w:color="auto" w:fill="auto"/>
          </w:tcPr>
          <w:p w:rsidR="007E6E03" w:rsidRPr="00ED5EE5" w:rsidRDefault="007E6E03" w:rsidP="007E6E03">
            <w:pPr>
              <w:jc w:val="center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12.</w:t>
            </w:r>
          </w:p>
        </w:tc>
        <w:tc>
          <w:tcPr>
            <w:tcW w:w="115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Medicinska škola Osijek</w:t>
            </w:r>
          </w:p>
        </w:tc>
        <w:tc>
          <w:tcPr>
            <w:tcW w:w="1238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Željko Kristić</w:t>
            </w:r>
          </w:p>
        </w:tc>
        <w:tc>
          <w:tcPr>
            <w:tcW w:w="1072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rFonts w:ascii="Garamond" w:hAnsi="Garamond"/>
                <w:sz w:val="20"/>
                <w:szCs w:val="20"/>
              </w:rPr>
              <w:t xml:space="preserve">Spor o osnovici </w:t>
            </w:r>
          </w:p>
        </w:tc>
        <w:tc>
          <w:tcPr>
            <w:tcW w:w="107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7.740,37</w:t>
            </w:r>
          </w:p>
        </w:tc>
        <w:tc>
          <w:tcPr>
            <w:tcW w:w="1205" w:type="dxa"/>
            <w:shd w:val="clear" w:color="auto" w:fill="auto"/>
          </w:tcPr>
          <w:p w:rsidR="007E6E03" w:rsidRPr="00ED5EE5" w:rsidRDefault="007E6E03" w:rsidP="007E6E03">
            <w:pPr>
              <w:rPr>
                <w:rFonts w:ascii="Garamond" w:hAnsi="Garamond"/>
                <w:sz w:val="22"/>
                <w:szCs w:val="22"/>
              </w:rPr>
            </w:pPr>
            <w:r w:rsidRPr="00ED5EE5">
              <w:rPr>
                <w:rFonts w:ascii="Garamond" w:hAnsi="Garamond"/>
                <w:sz w:val="22"/>
                <w:szCs w:val="22"/>
              </w:rPr>
              <w:t>18.084,22</w:t>
            </w:r>
          </w:p>
        </w:tc>
        <w:tc>
          <w:tcPr>
            <w:tcW w:w="1472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28.04.2022.</w:t>
            </w:r>
          </w:p>
        </w:tc>
        <w:tc>
          <w:tcPr>
            <w:tcW w:w="936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sz w:val="20"/>
                <w:szCs w:val="20"/>
              </w:rPr>
              <w:t>2021.g.</w:t>
            </w:r>
          </w:p>
        </w:tc>
        <w:tc>
          <w:tcPr>
            <w:tcW w:w="1089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</w:p>
        </w:tc>
      </w:tr>
      <w:tr w:rsidR="00ED5EE5" w:rsidRPr="00ED5EE5" w:rsidTr="00D434AE">
        <w:tc>
          <w:tcPr>
            <w:tcW w:w="622" w:type="dxa"/>
            <w:shd w:val="clear" w:color="auto" w:fill="auto"/>
          </w:tcPr>
          <w:p w:rsidR="007E6E03" w:rsidRPr="00ED5EE5" w:rsidRDefault="007E6E03" w:rsidP="007E6E03">
            <w:pPr>
              <w:jc w:val="center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13.</w:t>
            </w:r>
          </w:p>
        </w:tc>
        <w:tc>
          <w:tcPr>
            <w:tcW w:w="115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Medicinska škola Osijek</w:t>
            </w:r>
          </w:p>
        </w:tc>
        <w:tc>
          <w:tcPr>
            <w:tcW w:w="1238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proofErr w:type="spellStart"/>
            <w:r w:rsidRPr="00ED5EE5">
              <w:rPr>
                <w:sz w:val="20"/>
                <w:szCs w:val="20"/>
              </w:rPr>
              <w:t>Ljilja</w:t>
            </w:r>
            <w:proofErr w:type="spellEnd"/>
            <w:r w:rsidRPr="00ED5EE5">
              <w:rPr>
                <w:sz w:val="20"/>
                <w:szCs w:val="20"/>
              </w:rPr>
              <w:t xml:space="preserve"> </w:t>
            </w:r>
            <w:proofErr w:type="spellStart"/>
            <w:r w:rsidRPr="00ED5EE5">
              <w:rPr>
                <w:sz w:val="20"/>
                <w:szCs w:val="20"/>
              </w:rPr>
              <w:t>Kopić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rFonts w:ascii="Garamond" w:hAnsi="Garamond"/>
                <w:sz w:val="20"/>
                <w:szCs w:val="20"/>
              </w:rPr>
              <w:t xml:space="preserve">Spor o osnovici </w:t>
            </w:r>
          </w:p>
        </w:tc>
        <w:tc>
          <w:tcPr>
            <w:tcW w:w="107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3.324,37</w:t>
            </w:r>
          </w:p>
        </w:tc>
        <w:tc>
          <w:tcPr>
            <w:tcW w:w="1205" w:type="dxa"/>
            <w:shd w:val="clear" w:color="auto" w:fill="auto"/>
          </w:tcPr>
          <w:p w:rsidR="007E6E03" w:rsidRPr="00ED5EE5" w:rsidRDefault="007E6E03" w:rsidP="007E6E03">
            <w:pPr>
              <w:rPr>
                <w:rFonts w:ascii="Garamond" w:hAnsi="Garamond"/>
                <w:sz w:val="22"/>
                <w:szCs w:val="22"/>
              </w:rPr>
            </w:pPr>
            <w:r w:rsidRPr="00ED5EE5">
              <w:rPr>
                <w:rFonts w:ascii="Garamond" w:hAnsi="Garamond"/>
                <w:sz w:val="22"/>
                <w:szCs w:val="22"/>
              </w:rPr>
              <w:t>7.766,89</w:t>
            </w:r>
          </w:p>
        </w:tc>
        <w:tc>
          <w:tcPr>
            <w:tcW w:w="1472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28.04.2022.</w:t>
            </w:r>
          </w:p>
        </w:tc>
        <w:tc>
          <w:tcPr>
            <w:tcW w:w="936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sz w:val="20"/>
                <w:szCs w:val="20"/>
              </w:rPr>
              <w:t>2021.g.</w:t>
            </w:r>
          </w:p>
        </w:tc>
        <w:tc>
          <w:tcPr>
            <w:tcW w:w="1089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</w:p>
        </w:tc>
      </w:tr>
      <w:tr w:rsidR="007E6E03" w:rsidRPr="00ED5EE5" w:rsidTr="00D434AE">
        <w:tc>
          <w:tcPr>
            <w:tcW w:w="622" w:type="dxa"/>
            <w:shd w:val="clear" w:color="auto" w:fill="auto"/>
          </w:tcPr>
          <w:p w:rsidR="007E6E03" w:rsidRPr="00ED5EE5" w:rsidRDefault="007E6E03" w:rsidP="007E6E03">
            <w:pPr>
              <w:jc w:val="center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14.</w:t>
            </w:r>
          </w:p>
        </w:tc>
        <w:tc>
          <w:tcPr>
            <w:tcW w:w="115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Medicinska škola Osijek</w:t>
            </w:r>
          </w:p>
        </w:tc>
        <w:tc>
          <w:tcPr>
            <w:tcW w:w="1238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Ivan Kordić</w:t>
            </w:r>
          </w:p>
        </w:tc>
        <w:tc>
          <w:tcPr>
            <w:tcW w:w="1072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rFonts w:ascii="Garamond" w:hAnsi="Garamond"/>
                <w:sz w:val="20"/>
                <w:szCs w:val="20"/>
              </w:rPr>
              <w:t xml:space="preserve">Spor o osnovici </w:t>
            </w:r>
          </w:p>
        </w:tc>
        <w:tc>
          <w:tcPr>
            <w:tcW w:w="1070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6.561,81</w:t>
            </w:r>
          </w:p>
        </w:tc>
        <w:tc>
          <w:tcPr>
            <w:tcW w:w="1205" w:type="dxa"/>
            <w:shd w:val="clear" w:color="auto" w:fill="auto"/>
          </w:tcPr>
          <w:p w:rsidR="007E6E03" w:rsidRPr="00ED5EE5" w:rsidRDefault="007E6E03" w:rsidP="007E6E03">
            <w:pPr>
              <w:rPr>
                <w:rFonts w:ascii="Garamond" w:hAnsi="Garamond"/>
                <w:sz w:val="22"/>
                <w:szCs w:val="22"/>
              </w:rPr>
            </w:pPr>
            <w:r w:rsidRPr="00ED5EE5">
              <w:rPr>
                <w:rFonts w:ascii="Garamond" w:hAnsi="Garamond"/>
                <w:sz w:val="22"/>
                <w:szCs w:val="22"/>
              </w:rPr>
              <w:t>15.330,69</w:t>
            </w:r>
          </w:p>
        </w:tc>
        <w:tc>
          <w:tcPr>
            <w:tcW w:w="1472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  <w:r w:rsidRPr="00ED5EE5">
              <w:rPr>
                <w:sz w:val="20"/>
                <w:szCs w:val="20"/>
              </w:rPr>
              <w:t>28.04.2022.</w:t>
            </w:r>
          </w:p>
        </w:tc>
        <w:tc>
          <w:tcPr>
            <w:tcW w:w="936" w:type="dxa"/>
            <w:shd w:val="clear" w:color="auto" w:fill="auto"/>
          </w:tcPr>
          <w:p w:rsidR="007E6E03" w:rsidRPr="00ED5EE5" w:rsidRDefault="007E6E03" w:rsidP="007E6E03">
            <w:r w:rsidRPr="00ED5EE5">
              <w:rPr>
                <w:sz w:val="20"/>
                <w:szCs w:val="20"/>
              </w:rPr>
              <w:t>2021.g.</w:t>
            </w:r>
          </w:p>
        </w:tc>
        <w:tc>
          <w:tcPr>
            <w:tcW w:w="1089" w:type="dxa"/>
            <w:shd w:val="clear" w:color="auto" w:fill="auto"/>
          </w:tcPr>
          <w:p w:rsidR="007E6E03" w:rsidRPr="00ED5EE5" w:rsidRDefault="007E6E03" w:rsidP="007E6E03">
            <w:pPr>
              <w:jc w:val="both"/>
              <w:rPr>
                <w:sz w:val="20"/>
                <w:szCs w:val="20"/>
              </w:rPr>
            </w:pPr>
          </w:p>
        </w:tc>
      </w:tr>
    </w:tbl>
    <w:p w:rsidR="000D0B4E" w:rsidRPr="00ED5EE5" w:rsidRDefault="000D0B4E">
      <w:pPr>
        <w:pStyle w:val="Tijeloteksta"/>
        <w:spacing w:after="0"/>
        <w:jc w:val="both"/>
        <w:rPr>
          <w:rFonts w:ascii="Garamond" w:hAnsi="Garamond"/>
          <w:b/>
        </w:rPr>
      </w:pPr>
    </w:p>
    <w:p w:rsidR="00A63AB5" w:rsidRPr="00ED5EE5" w:rsidRDefault="00A63AB5">
      <w:pPr>
        <w:pStyle w:val="Tijeloteksta"/>
        <w:spacing w:after="0"/>
        <w:jc w:val="both"/>
        <w:rPr>
          <w:rFonts w:ascii="Garamond" w:hAnsi="Garamond"/>
          <w:b/>
        </w:rPr>
      </w:pPr>
    </w:p>
    <w:p w:rsidR="00A63AB5" w:rsidRPr="00ED5EE5" w:rsidRDefault="00A63AB5">
      <w:pPr>
        <w:pStyle w:val="Tijeloteksta"/>
        <w:spacing w:after="0"/>
        <w:jc w:val="both"/>
        <w:rPr>
          <w:rFonts w:ascii="Garamond" w:hAnsi="Garamond"/>
          <w:b/>
        </w:rPr>
      </w:pPr>
    </w:p>
    <w:p w:rsidR="000D0B4E" w:rsidRPr="00ED5EE5" w:rsidRDefault="000D0B4E">
      <w:pPr>
        <w:pStyle w:val="Tijeloteksta"/>
        <w:spacing w:after="0"/>
        <w:jc w:val="both"/>
        <w:rPr>
          <w:rFonts w:ascii="Garamond" w:hAnsi="Garamond"/>
          <w:b/>
        </w:rPr>
      </w:pPr>
    </w:p>
    <w:p w:rsidR="005669F1" w:rsidRPr="00ED5EE5" w:rsidRDefault="005669F1" w:rsidP="005669F1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  <w:b/>
        </w:rPr>
        <w:t xml:space="preserve">Obrazac RAS-funkcijski </w:t>
      </w:r>
    </w:p>
    <w:p w:rsidR="005669F1" w:rsidRPr="00ED5EE5" w:rsidRDefault="005669F1" w:rsidP="005669F1">
      <w:pPr>
        <w:pStyle w:val="Tijeloteksta"/>
        <w:spacing w:after="0"/>
        <w:jc w:val="both"/>
        <w:rPr>
          <w:rFonts w:ascii="Garamond" w:hAnsi="Garamond"/>
        </w:rPr>
      </w:pPr>
    </w:p>
    <w:p w:rsidR="005669F1" w:rsidRPr="00ED5EE5" w:rsidRDefault="00600F83" w:rsidP="005669F1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Nešto veće odstupanje</w:t>
      </w:r>
      <w:r w:rsidR="005669F1" w:rsidRPr="00ED5EE5">
        <w:rPr>
          <w:rFonts w:ascii="Garamond" w:hAnsi="Garamond"/>
        </w:rPr>
        <w:t xml:space="preserve"> </w:t>
      </w:r>
      <w:r w:rsidRPr="00ED5EE5">
        <w:rPr>
          <w:rFonts w:ascii="Garamond" w:hAnsi="Garamond"/>
        </w:rPr>
        <w:t xml:space="preserve">od 12,3%  u odnosu na proteklu godinu </w:t>
      </w:r>
      <w:r w:rsidR="005669F1" w:rsidRPr="00ED5EE5">
        <w:rPr>
          <w:rFonts w:ascii="Garamond" w:hAnsi="Garamond"/>
        </w:rPr>
        <w:t>u rashodima za srednjoškolsko obrazovanje</w:t>
      </w:r>
      <w:r w:rsidRPr="00ED5EE5">
        <w:rPr>
          <w:rFonts w:ascii="Garamond" w:hAnsi="Garamond"/>
        </w:rPr>
        <w:t xml:space="preserve"> je uglavnom zbog povećanja broja zaposlenih, povećanja plaća, povećanja materijalnih </w:t>
      </w:r>
      <w:r w:rsidRPr="00ED5EE5">
        <w:rPr>
          <w:rFonts w:ascii="Garamond" w:hAnsi="Garamond"/>
        </w:rPr>
        <w:lastRenderedPageBreak/>
        <w:t xml:space="preserve">rashoda (najviše zbog službenih putovanja u </w:t>
      </w:r>
      <w:proofErr w:type="spellStart"/>
      <w:r w:rsidRPr="00ED5EE5">
        <w:rPr>
          <w:rFonts w:ascii="Garamond" w:hAnsi="Garamond"/>
        </w:rPr>
        <w:t>Erasmus</w:t>
      </w:r>
      <w:proofErr w:type="spellEnd"/>
      <w:r w:rsidRPr="00ED5EE5">
        <w:rPr>
          <w:rFonts w:ascii="Garamond" w:hAnsi="Garamond"/>
        </w:rPr>
        <w:t xml:space="preserve"> + projektima) te rada na projektu </w:t>
      </w:r>
      <w:proofErr w:type="spellStart"/>
      <w:r w:rsidRPr="00ED5EE5">
        <w:rPr>
          <w:rFonts w:ascii="Garamond" w:hAnsi="Garamond"/>
        </w:rPr>
        <w:t>partnersvo</w:t>
      </w:r>
      <w:proofErr w:type="spellEnd"/>
      <w:r w:rsidRPr="00ED5EE5">
        <w:rPr>
          <w:rFonts w:ascii="Garamond" w:hAnsi="Garamond"/>
        </w:rPr>
        <w:t xml:space="preserve"> s RCK Bjelovar (uvećanje osnovice plaće za dio rada na projektima 30%)</w:t>
      </w:r>
    </w:p>
    <w:p w:rsidR="005669F1" w:rsidRPr="00ED5EE5" w:rsidRDefault="005669F1" w:rsidP="005669F1">
      <w:pPr>
        <w:pStyle w:val="Tijeloteksta"/>
        <w:spacing w:after="0"/>
        <w:jc w:val="both"/>
        <w:rPr>
          <w:rFonts w:ascii="Garamond" w:hAnsi="Garamond"/>
        </w:rPr>
      </w:pPr>
    </w:p>
    <w:p w:rsidR="000525FC" w:rsidRPr="00ED5EE5" w:rsidRDefault="000525FC">
      <w:pPr>
        <w:pStyle w:val="Tijeloteksta"/>
        <w:spacing w:after="0"/>
        <w:jc w:val="both"/>
        <w:rPr>
          <w:rFonts w:ascii="Garamond" w:hAnsi="Garamond"/>
          <w:b/>
        </w:rPr>
      </w:pPr>
    </w:p>
    <w:p w:rsidR="005669F1" w:rsidRPr="00ED5EE5" w:rsidRDefault="005669F1">
      <w:pPr>
        <w:pStyle w:val="Tijeloteksta"/>
        <w:spacing w:after="0"/>
        <w:jc w:val="both"/>
        <w:rPr>
          <w:rFonts w:ascii="Garamond" w:hAnsi="Garamond"/>
          <w:b/>
        </w:rPr>
      </w:pPr>
      <w:r w:rsidRPr="00ED5EE5">
        <w:rPr>
          <w:rFonts w:ascii="Garamond" w:hAnsi="Garamond"/>
          <w:b/>
        </w:rPr>
        <w:t>Obrazac P-VRIO</w:t>
      </w:r>
    </w:p>
    <w:p w:rsidR="005669F1" w:rsidRPr="00ED5EE5" w:rsidRDefault="005669F1">
      <w:pPr>
        <w:pStyle w:val="Tijeloteksta"/>
        <w:spacing w:after="0"/>
        <w:jc w:val="both"/>
        <w:rPr>
          <w:rFonts w:ascii="Garamond" w:hAnsi="Garamond"/>
          <w:b/>
        </w:rPr>
      </w:pPr>
    </w:p>
    <w:p w:rsidR="005669F1" w:rsidRPr="00ED5EE5" w:rsidRDefault="00AA63E5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Nije bilo rashodovanja opreme u odnosu na prethodnu godinu pa nemamo ni promjene u obujmu imovine.</w:t>
      </w:r>
    </w:p>
    <w:p w:rsidR="005669F1" w:rsidRPr="00ED5EE5" w:rsidRDefault="005669F1">
      <w:pPr>
        <w:pStyle w:val="Tijeloteksta"/>
        <w:spacing w:after="0"/>
        <w:jc w:val="both"/>
        <w:rPr>
          <w:rFonts w:ascii="Garamond" w:hAnsi="Garamond"/>
          <w:b/>
        </w:rPr>
      </w:pPr>
    </w:p>
    <w:p w:rsidR="005669F1" w:rsidRPr="00ED5EE5" w:rsidRDefault="005669F1">
      <w:pPr>
        <w:pStyle w:val="Tijeloteksta"/>
        <w:spacing w:after="0"/>
        <w:jc w:val="both"/>
        <w:rPr>
          <w:rFonts w:ascii="Garamond" w:hAnsi="Garamond"/>
          <w:b/>
        </w:rPr>
      </w:pPr>
    </w:p>
    <w:p w:rsidR="000D0B4E" w:rsidRPr="00ED5EE5" w:rsidRDefault="00E162C6">
      <w:pPr>
        <w:pStyle w:val="Tijeloteksta"/>
        <w:spacing w:after="0"/>
        <w:jc w:val="both"/>
        <w:rPr>
          <w:rFonts w:ascii="Garamond" w:hAnsi="Garamond"/>
          <w:b/>
        </w:rPr>
      </w:pPr>
      <w:r w:rsidRPr="00ED5EE5">
        <w:rPr>
          <w:rFonts w:ascii="Garamond" w:hAnsi="Garamond"/>
          <w:b/>
        </w:rPr>
        <w:t>Obrazac Obveze</w:t>
      </w:r>
    </w:p>
    <w:p w:rsidR="000D0B4E" w:rsidRPr="00ED5EE5" w:rsidRDefault="000D0B4E">
      <w:pPr>
        <w:pStyle w:val="Tijeloteksta"/>
        <w:spacing w:after="0"/>
        <w:jc w:val="both"/>
        <w:rPr>
          <w:rFonts w:ascii="Garamond" w:hAnsi="Garamond"/>
          <w:b/>
        </w:rPr>
      </w:pPr>
    </w:p>
    <w:p w:rsidR="000D0B4E" w:rsidRPr="00ED5EE5" w:rsidRDefault="00E162C6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AOP 036 Stanje obveza na kraju izvještajnog razdoblje </w:t>
      </w:r>
    </w:p>
    <w:p w:rsidR="00396EAC" w:rsidRPr="00ED5EE5" w:rsidRDefault="00396EAC" w:rsidP="00396EAC">
      <w:pPr>
        <w:pStyle w:val="Tijeloteksta"/>
        <w:jc w:val="both"/>
        <w:rPr>
          <w:rFonts w:ascii="Garamond" w:hAnsi="Garamond"/>
        </w:rPr>
      </w:pPr>
      <w:r w:rsidRPr="00ED5EE5">
        <w:rPr>
          <w:rFonts w:ascii="Garamond" w:hAnsi="Garamond"/>
        </w:rPr>
        <w:t xml:space="preserve">Ukupno stanje obveza na kraju izvještajnog razdoblja iznosi =1.039.952,00 kn, a čine ga obveze za materijalne rashode </w:t>
      </w:r>
      <w:r w:rsidR="008C6959" w:rsidRPr="00ED5EE5">
        <w:rPr>
          <w:rFonts w:ascii="Garamond" w:hAnsi="Garamond"/>
        </w:rPr>
        <w:t>7</w:t>
      </w:r>
      <w:r w:rsidRPr="00ED5EE5">
        <w:rPr>
          <w:rFonts w:ascii="Garamond" w:hAnsi="Garamond"/>
        </w:rPr>
        <w:t>6.</w:t>
      </w:r>
      <w:r w:rsidR="000E2254" w:rsidRPr="00ED5EE5">
        <w:rPr>
          <w:rFonts w:ascii="Garamond" w:hAnsi="Garamond"/>
        </w:rPr>
        <w:t>446</w:t>
      </w:r>
      <w:r w:rsidRPr="00ED5EE5">
        <w:rPr>
          <w:rFonts w:ascii="Garamond" w:hAnsi="Garamond"/>
        </w:rPr>
        <w:t xml:space="preserve">,00 kn, ostale tekuće obveze </w:t>
      </w:r>
      <w:r w:rsidR="000E2254" w:rsidRPr="00ED5EE5">
        <w:rPr>
          <w:rFonts w:ascii="Garamond" w:hAnsi="Garamond"/>
        </w:rPr>
        <w:t>43.804</w:t>
      </w:r>
      <w:r w:rsidRPr="00ED5EE5">
        <w:rPr>
          <w:rFonts w:ascii="Garamond" w:hAnsi="Garamond"/>
        </w:rPr>
        <w:t xml:space="preserve">,00 kn (bolovanja, te ostali povrati u proračun), obveze za </w:t>
      </w:r>
      <w:r w:rsidR="000E2254" w:rsidRPr="00ED5EE5">
        <w:rPr>
          <w:rFonts w:ascii="Garamond" w:hAnsi="Garamond"/>
        </w:rPr>
        <w:t>financijske rashode</w:t>
      </w:r>
      <w:r w:rsidRPr="00ED5EE5">
        <w:rPr>
          <w:rFonts w:ascii="Garamond" w:hAnsi="Garamond"/>
        </w:rPr>
        <w:t xml:space="preserve"> =</w:t>
      </w:r>
      <w:r w:rsidR="000E2254" w:rsidRPr="00ED5EE5">
        <w:rPr>
          <w:rFonts w:ascii="Garamond" w:hAnsi="Garamond"/>
        </w:rPr>
        <w:t>1</w:t>
      </w:r>
      <w:r w:rsidR="0095314A" w:rsidRPr="00ED5EE5">
        <w:rPr>
          <w:rFonts w:ascii="Garamond" w:hAnsi="Garamond"/>
        </w:rPr>
        <w:t>2</w:t>
      </w:r>
      <w:r w:rsidRPr="00ED5EE5">
        <w:rPr>
          <w:rFonts w:ascii="Garamond" w:hAnsi="Garamond"/>
        </w:rPr>
        <w:t xml:space="preserve">,00 kn, te nedospjele obveze za zaposlene (plaća za </w:t>
      </w:r>
      <w:r w:rsidR="000E2254" w:rsidRPr="00ED5EE5">
        <w:rPr>
          <w:rFonts w:ascii="Garamond" w:hAnsi="Garamond"/>
        </w:rPr>
        <w:t>12</w:t>
      </w:r>
      <w:r w:rsidRPr="00ED5EE5">
        <w:rPr>
          <w:rFonts w:ascii="Garamond" w:hAnsi="Garamond"/>
        </w:rPr>
        <w:t>.2021) u iznosu od 9</w:t>
      </w:r>
      <w:r w:rsidR="000E2254" w:rsidRPr="00ED5EE5">
        <w:rPr>
          <w:rFonts w:ascii="Garamond" w:hAnsi="Garamond"/>
        </w:rPr>
        <w:t>19</w:t>
      </w:r>
      <w:r w:rsidRPr="00ED5EE5">
        <w:rPr>
          <w:rFonts w:ascii="Garamond" w:hAnsi="Garamond"/>
        </w:rPr>
        <w:t>.6</w:t>
      </w:r>
      <w:r w:rsidR="000E2254" w:rsidRPr="00ED5EE5">
        <w:rPr>
          <w:rFonts w:ascii="Garamond" w:hAnsi="Garamond"/>
        </w:rPr>
        <w:t>9</w:t>
      </w:r>
      <w:r w:rsidRPr="00ED5EE5">
        <w:rPr>
          <w:rFonts w:ascii="Garamond" w:hAnsi="Garamond"/>
        </w:rPr>
        <w:t>0,00 kn.</w:t>
      </w:r>
      <w:r w:rsidR="00FA657B" w:rsidRPr="00ED5EE5">
        <w:rPr>
          <w:rFonts w:ascii="Garamond" w:hAnsi="Garamond"/>
        </w:rPr>
        <w:t xml:space="preserve"> Nema dospjelih obveza.</w:t>
      </w:r>
    </w:p>
    <w:p w:rsidR="000D0B4E" w:rsidRPr="00ED5EE5" w:rsidRDefault="00396EAC" w:rsidP="00396EAC">
      <w:pPr>
        <w:pStyle w:val="Tijeloteksta"/>
        <w:spacing w:after="0"/>
        <w:jc w:val="both"/>
        <w:rPr>
          <w:rFonts w:ascii="Garamond" w:hAnsi="Garamond"/>
        </w:rPr>
      </w:pPr>
      <w:r w:rsidRPr="00ED5EE5">
        <w:rPr>
          <w:rFonts w:ascii="Garamond" w:hAnsi="Garamond"/>
        </w:rPr>
        <w:t>Struktura obveza nema znatnijih promjena</w:t>
      </w:r>
    </w:p>
    <w:p w:rsidR="000D0B4E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Default="000D0B4E"/>
    <w:p w:rsidR="000D0B4E" w:rsidRDefault="000D0B4E">
      <w:pPr>
        <w:sectPr w:rsidR="000D0B4E"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Osoba za kontaktiranje:</w:t>
      </w: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Tomislav Rogina</w:t>
      </w: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Odgovorna osoba:</w:t>
      </w: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Sanja </w:t>
      </w:r>
      <w:proofErr w:type="spellStart"/>
      <w:r>
        <w:rPr>
          <w:rFonts w:ascii="Garamond" w:hAnsi="Garamond"/>
        </w:rPr>
        <w:t>Dravinski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mag.med.techn</w:t>
      </w:r>
      <w:proofErr w:type="spellEnd"/>
      <w:r>
        <w:rPr>
          <w:rFonts w:ascii="Garamond" w:hAnsi="Garamond"/>
        </w:rPr>
        <w:t>.</w:t>
      </w:r>
    </w:p>
    <w:p w:rsidR="000D0B4E" w:rsidRDefault="000D0B4E">
      <w:pPr>
        <w:sectPr w:rsidR="000D0B4E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360"/>
        </w:sectPr>
      </w:pPr>
    </w:p>
    <w:p w:rsidR="000D0B4E" w:rsidRDefault="000D0B4E">
      <w:pPr>
        <w:pStyle w:val="Tijeloteksta"/>
        <w:spacing w:after="0"/>
        <w:jc w:val="both"/>
      </w:pPr>
      <w:bookmarkStart w:id="2" w:name="_GoBack"/>
      <w:bookmarkEnd w:id="2"/>
    </w:p>
    <w:sectPr w:rsidR="000D0B4E" w:rsidSect="000D0B4E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2CB7"/>
    <w:multiLevelType w:val="hybridMultilevel"/>
    <w:tmpl w:val="1458B072"/>
    <w:lvl w:ilvl="0" w:tplc="AAEEF90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02DB"/>
    <w:multiLevelType w:val="hybridMultilevel"/>
    <w:tmpl w:val="90384222"/>
    <w:lvl w:ilvl="0" w:tplc="C12EB350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A0038"/>
    <w:multiLevelType w:val="hybridMultilevel"/>
    <w:tmpl w:val="9D0EB02C"/>
    <w:lvl w:ilvl="0" w:tplc="4CBADC6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F4102"/>
    <w:multiLevelType w:val="hybridMultilevel"/>
    <w:tmpl w:val="193A47B0"/>
    <w:lvl w:ilvl="0" w:tplc="46F6B76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F61AE"/>
    <w:multiLevelType w:val="hybridMultilevel"/>
    <w:tmpl w:val="44CA44A2"/>
    <w:lvl w:ilvl="0" w:tplc="A6B28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91518"/>
    <w:multiLevelType w:val="hybridMultilevel"/>
    <w:tmpl w:val="22348BEE"/>
    <w:lvl w:ilvl="0" w:tplc="D8746D9A">
      <w:start w:val="1"/>
      <w:numFmt w:val="decimal"/>
      <w:lvlText w:val="%1."/>
      <w:lvlJc w:val="left"/>
      <w:pPr>
        <w:ind w:left="1070" w:hanging="360"/>
      </w:pPr>
      <w:rPr>
        <w:rFonts w:ascii="Garamond" w:hAnsi="Garamond"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54A2169"/>
    <w:multiLevelType w:val="hybridMultilevel"/>
    <w:tmpl w:val="62584E7C"/>
    <w:lvl w:ilvl="0" w:tplc="6366AF88">
      <w:start w:val="1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6A75089"/>
    <w:multiLevelType w:val="hybridMultilevel"/>
    <w:tmpl w:val="8AD6AD0A"/>
    <w:lvl w:ilvl="0" w:tplc="66A67B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876D2"/>
    <w:multiLevelType w:val="hybridMultilevel"/>
    <w:tmpl w:val="F8E4C38C"/>
    <w:lvl w:ilvl="0" w:tplc="F2961F4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FB5"/>
    <w:multiLevelType w:val="hybridMultilevel"/>
    <w:tmpl w:val="660AFBC2"/>
    <w:lvl w:ilvl="0" w:tplc="38A8EF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C478B"/>
    <w:multiLevelType w:val="hybridMultilevel"/>
    <w:tmpl w:val="492EF0E0"/>
    <w:lvl w:ilvl="0" w:tplc="3ECED36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95A98"/>
    <w:multiLevelType w:val="multilevel"/>
    <w:tmpl w:val="0C9C1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806E1"/>
    <w:multiLevelType w:val="hybridMultilevel"/>
    <w:tmpl w:val="422278E6"/>
    <w:lvl w:ilvl="0" w:tplc="A268075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B6AC2"/>
    <w:multiLevelType w:val="hybridMultilevel"/>
    <w:tmpl w:val="001A623C"/>
    <w:lvl w:ilvl="0" w:tplc="7B9ED168">
      <w:start w:val="2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C559B"/>
    <w:multiLevelType w:val="multilevel"/>
    <w:tmpl w:val="E91EE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51D3B39"/>
    <w:multiLevelType w:val="hybridMultilevel"/>
    <w:tmpl w:val="B4628F5A"/>
    <w:lvl w:ilvl="0" w:tplc="EBB2C08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45922"/>
    <w:multiLevelType w:val="hybridMultilevel"/>
    <w:tmpl w:val="ADFAFA72"/>
    <w:lvl w:ilvl="0" w:tplc="10DACD5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30D02"/>
    <w:multiLevelType w:val="hybridMultilevel"/>
    <w:tmpl w:val="456E12E2"/>
    <w:lvl w:ilvl="0" w:tplc="E3E08BF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15"/>
  </w:num>
  <w:num w:numId="10">
    <w:abstractNumId w:val="3"/>
  </w:num>
  <w:num w:numId="11">
    <w:abstractNumId w:val="7"/>
  </w:num>
  <w:num w:numId="12">
    <w:abstractNumId w:val="12"/>
  </w:num>
  <w:num w:numId="13">
    <w:abstractNumId w:val="17"/>
  </w:num>
  <w:num w:numId="14">
    <w:abstractNumId w:val="0"/>
  </w:num>
  <w:num w:numId="15">
    <w:abstractNumId w:val="2"/>
  </w:num>
  <w:num w:numId="16">
    <w:abstractNumId w:val="9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4E"/>
    <w:rsid w:val="000103D6"/>
    <w:rsid w:val="00026551"/>
    <w:rsid w:val="000372D4"/>
    <w:rsid w:val="0004161F"/>
    <w:rsid w:val="0005255B"/>
    <w:rsid w:val="000525FC"/>
    <w:rsid w:val="000550A5"/>
    <w:rsid w:val="00060539"/>
    <w:rsid w:val="00066D47"/>
    <w:rsid w:val="00071D85"/>
    <w:rsid w:val="00072C9E"/>
    <w:rsid w:val="000867AB"/>
    <w:rsid w:val="0009307B"/>
    <w:rsid w:val="00094216"/>
    <w:rsid w:val="000A78CD"/>
    <w:rsid w:val="000B1CB6"/>
    <w:rsid w:val="000B2833"/>
    <w:rsid w:val="000B5D5E"/>
    <w:rsid w:val="000C5BB4"/>
    <w:rsid w:val="000C7966"/>
    <w:rsid w:val="000D0B4E"/>
    <w:rsid w:val="000D1999"/>
    <w:rsid w:val="000D3D50"/>
    <w:rsid w:val="000D49B5"/>
    <w:rsid w:val="000D749F"/>
    <w:rsid w:val="000E2254"/>
    <w:rsid w:val="001001CB"/>
    <w:rsid w:val="00100A71"/>
    <w:rsid w:val="00116808"/>
    <w:rsid w:val="0011750B"/>
    <w:rsid w:val="001234AC"/>
    <w:rsid w:val="001242E1"/>
    <w:rsid w:val="00125496"/>
    <w:rsid w:val="00146D23"/>
    <w:rsid w:val="00153810"/>
    <w:rsid w:val="001670ED"/>
    <w:rsid w:val="00177F77"/>
    <w:rsid w:val="001B515B"/>
    <w:rsid w:val="001D0083"/>
    <w:rsid w:val="001D6101"/>
    <w:rsid w:val="001F2224"/>
    <w:rsid w:val="0020777D"/>
    <w:rsid w:val="00237839"/>
    <w:rsid w:val="00240E47"/>
    <w:rsid w:val="00256738"/>
    <w:rsid w:val="00262D5C"/>
    <w:rsid w:val="00266CC3"/>
    <w:rsid w:val="002717AF"/>
    <w:rsid w:val="00281C74"/>
    <w:rsid w:val="0028473B"/>
    <w:rsid w:val="0029692F"/>
    <w:rsid w:val="002A36DE"/>
    <w:rsid w:val="002B31D2"/>
    <w:rsid w:val="002B7954"/>
    <w:rsid w:val="002C39D5"/>
    <w:rsid w:val="002C5352"/>
    <w:rsid w:val="002E0AC4"/>
    <w:rsid w:val="00326BA3"/>
    <w:rsid w:val="00326E06"/>
    <w:rsid w:val="00340B98"/>
    <w:rsid w:val="00346D10"/>
    <w:rsid w:val="0035264C"/>
    <w:rsid w:val="00355775"/>
    <w:rsid w:val="00363552"/>
    <w:rsid w:val="00363854"/>
    <w:rsid w:val="003659C6"/>
    <w:rsid w:val="00372972"/>
    <w:rsid w:val="00377462"/>
    <w:rsid w:val="003845CC"/>
    <w:rsid w:val="00394190"/>
    <w:rsid w:val="00396EAC"/>
    <w:rsid w:val="003A686A"/>
    <w:rsid w:val="003A76FF"/>
    <w:rsid w:val="003B1CC7"/>
    <w:rsid w:val="003B2655"/>
    <w:rsid w:val="003C06C5"/>
    <w:rsid w:val="003D2601"/>
    <w:rsid w:val="003D2D2C"/>
    <w:rsid w:val="003F7E29"/>
    <w:rsid w:val="004017E4"/>
    <w:rsid w:val="004022D0"/>
    <w:rsid w:val="0040381C"/>
    <w:rsid w:val="00403F80"/>
    <w:rsid w:val="00413609"/>
    <w:rsid w:val="004138BA"/>
    <w:rsid w:val="00426953"/>
    <w:rsid w:val="004473A5"/>
    <w:rsid w:val="004574EA"/>
    <w:rsid w:val="00467AAF"/>
    <w:rsid w:val="00486720"/>
    <w:rsid w:val="004A0D0C"/>
    <w:rsid w:val="004A1F67"/>
    <w:rsid w:val="004A2B7B"/>
    <w:rsid w:val="004A72F5"/>
    <w:rsid w:val="004B47E4"/>
    <w:rsid w:val="004C4C31"/>
    <w:rsid w:val="004C67E8"/>
    <w:rsid w:val="004D17C0"/>
    <w:rsid w:val="004E52EC"/>
    <w:rsid w:val="004E5B9E"/>
    <w:rsid w:val="004F0184"/>
    <w:rsid w:val="004F7DFB"/>
    <w:rsid w:val="00517034"/>
    <w:rsid w:val="005221C6"/>
    <w:rsid w:val="00522752"/>
    <w:rsid w:val="00523750"/>
    <w:rsid w:val="00532ECD"/>
    <w:rsid w:val="00534BC1"/>
    <w:rsid w:val="00544295"/>
    <w:rsid w:val="00545761"/>
    <w:rsid w:val="005547EB"/>
    <w:rsid w:val="00556B79"/>
    <w:rsid w:val="005669F1"/>
    <w:rsid w:val="0058421F"/>
    <w:rsid w:val="005913E7"/>
    <w:rsid w:val="00596062"/>
    <w:rsid w:val="005A12F6"/>
    <w:rsid w:val="005B4FAC"/>
    <w:rsid w:val="005C4C39"/>
    <w:rsid w:val="005C4F45"/>
    <w:rsid w:val="005C5DE6"/>
    <w:rsid w:val="005E171D"/>
    <w:rsid w:val="005F4D00"/>
    <w:rsid w:val="005F57C7"/>
    <w:rsid w:val="00600F83"/>
    <w:rsid w:val="00630C4A"/>
    <w:rsid w:val="006355DA"/>
    <w:rsid w:val="00643B6E"/>
    <w:rsid w:val="00663508"/>
    <w:rsid w:val="00672325"/>
    <w:rsid w:val="0068054F"/>
    <w:rsid w:val="006A3DE2"/>
    <w:rsid w:val="006A735D"/>
    <w:rsid w:val="006C57C9"/>
    <w:rsid w:val="006E34B8"/>
    <w:rsid w:val="006F34C3"/>
    <w:rsid w:val="00701686"/>
    <w:rsid w:val="007236B5"/>
    <w:rsid w:val="007279E0"/>
    <w:rsid w:val="007302DA"/>
    <w:rsid w:val="00737D7C"/>
    <w:rsid w:val="00753D4C"/>
    <w:rsid w:val="00756AA8"/>
    <w:rsid w:val="00761EC7"/>
    <w:rsid w:val="00770A9D"/>
    <w:rsid w:val="007721CA"/>
    <w:rsid w:val="007728CF"/>
    <w:rsid w:val="00773839"/>
    <w:rsid w:val="00773A83"/>
    <w:rsid w:val="00775132"/>
    <w:rsid w:val="00786842"/>
    <w:rsid w:val="00787095"/>
    <w:rsid w:val="007B0F61"/>
    <w:rsid w:val="007B39F7"/>
    <w:rsid w:val="007C34D9"/>
    <w:rsid w:val="007C4B7F"/>
    <w:rsid w:val="007D0AF6"/>
    <w:rsid w:val="007D2F47"/>
    <w:rsid w:val="007D5D7B"/>
    <w:rsid w:val="007E1441"/>
    <w:rsid w:val="007E6E03"/>
    <w:rsid w:val="007E7FF7"/>
    <w:rsid w:val="00810DF4"/>
    <w:rsid w:val="00813A08"/>
    <w:rsid w:val="0084381A"/>
    <w:rsid w:val="0085687B"/>
    <w:rsid w:val="00856D30"/>
    <w:rsid w:val="008674B6"/>
    <w:rsid w:val="00881A45"/>
    <w:rsid w:val="00881FFC"/>
    <w:rsid w:val="00891E9B"/>
    <w:rsid w:val="008A182F"/>
    <w:rsid w:val="008A384A"/>
    <w:rsid w:val="008A64DB"/>
    <w:rsid w:val="008A7BF9"/>
    <w:rsid w:val="008B3877"/>
    <w:rsid w:val="008B6B53"/>
    <w:rsid w:val="008B72C0"/>
    <w:rsid w:val="008C1B95"/>
    <w:rsid w:val="008C2DCF"/>
    <w:rsid w:val="008C539F"/>
    <w:rsid w:val="008C6959"/>
    <w:rsid w:val="008D1EDD"/>
    <w:rsid w:val="008E092D"/>
    <w:rsid w:val="008F39A4"/>
    <w:rsid w:val="008F3E39"/>
    <w:rsid w:val="008F5184"/>
    <w:rsid w:val="00901066"/>
    <w:rsid w:val="00902DAC"/>
    <w:rsid w:val="00912A37"/>
    <w:rsid w:val="00923585"/>
    <w:rsid w:val="009239CD"/>
    <w:rsid w:val="00930D49"/>
    <w:rsid w:val="00932207"/>
    <w:rsid w:val="00936BCD"/>
    <w:rsid w:val="0095314A"/>
    <w:rsid w:val="00954119"/>
    <w:rsid w:val="00954DBC"/>
    <w:rsid w:val="0096443D"/>
    <w:rsid w:val="00980F84"/>
    <w:rsid w:val="00985E87"/>
    <w:rsid w:val="009871F2"/>
    <w:rsid w:val="00991376"/>
    <w:rsid w:val="009A0E8A"/>
    <w:rsid w:val="009A302E"/>
    <w:rsid w:val="009A569E"/>
    <w:rsid w:val="009B2DD7"/>
    <w:rsid w:val="009C0BBD"/>
    <w:rsid w:val="009C4B66"/>
    <w:rsid w:val="009C68D6"/>
    <w:rsid w:val="009D1CB1"/>
    <w:rsid w:val="009E125A"/>
    <w:rsid w:val="009F105E"/>
    <w:rsid w:val="009F5B3F"/>
    <w:rsid w:val="00A17D0F"/>
    <w:rsid w:val="00A256C1"/>
    <w:rsid w:val="00A27C35"/>
    <w:rsid w:val="00A50AB0"/>
    <w:rsid w:val="00A5139A"/>
    <w:rsid w:val="00A5223E"/>
    <w:rsid w:val="00A529DA"/>
    <w:rsid w:val="00A61B7B"/>
    <w:rsid w:val="00A6399A"/>
    <w:rsid w:val="00A63AB5"/>
    <w:rsid w:val="00A6438C"/>
    <w:rsid w:val="00A672F3"/>
    <w:rsid w:val="00A734FF"/>
    <w:rsid w:val="00A8024B"/>
    <w:rsid w:val="00AA63E5"/>
    <w:rsid w:val="00AB31A9"/>
    <w:rsid w:val="00AD261E"/>
    <w:rsid w:val="00AD31E9"/>
    <w:rsid w:val="00AE0CE4"/>
    <w:rsid w:val="00AE6AC8"/>
    <w:rsid w:val="00AF2DDE"/>
    <w:rsid w:val="00AF7458"/>
    <w:rsid w:val="00B01B20"/>
    <w:rsid w:val="00B114A5"/>
    <w:rsid w:val="00B204CA"/>
    <w:rsid w:val="00B3547E"/>
    <w:rsid w:val="00B37D84"/>
    <w:rsid w:val="00B5075D"/>
    <w:rsid w:val="00B640F1"/>
    <w:rsid w:val="00B7009A"/>
    <w:rsid w:val="00B714E6"/>
    <w:rsid w:val="00B811EF"/>
    <w:rsid w:val="00B823F7"/>
    <w:rsid w:val="00B86FBB"/>
    <w:rsid w:val="00BA27DF"/>
    <w:rsid w:val="00BA5717"/>
    <w:rsid w:val="00BA663A"/>
    <w:rsid w:val="00BB5C26"/>
    <w:rsid w:val="00BD5D5B"/>
    <w:rsid w:val="00BD6E53"/>
    <w:rsid w:val="00BF7EB4"/>
    <w:rsid w:val="00C15962"/>
    <w:rsid w:val="00C234D1"/>
    <w:rsid w:val="00C23E6E"/>
    <w:rsid w:val="00C27CB3"/>
    <w:rsid w:val="00C404B2"/>
    <w:rsid w:val="00C53570"/>
    <w:rsid w:val="00C60115"/>
    <w:rsid w:val="00C64F6C"/>
    <w:rsid w:val="00C81407"/>
    <w:rsid w:val="00C82051"/>
    <w:rsid w:val="00C8407C"/>
    <w:rsid w:val="00CA4C56"/>
    <w:rsid w:val="00CA69E1"/>
    <w:rsid w:val="00CB30DE"/>
    <w:rsid w:val="00CB5861"/>
    <w:rsid w:val="00CB750D"/>
    <w:rsid w:val="00CE1DE8"/>
    <w:rsid w:val="00CF0BBE"/>
    <w:rsid w:val="00D1580E"/>
    <w:rsid w:val="00D20FF6"/>
    <w:rsid w:val="00D25FE6"/>
    <w:rsid w:val="00D32728"/>
    <w:rsid w:val="00D33616"/>
    <w:rsid w:val="00D339C7"/>
    <w:rsid w:val="00D33AFD"/>
    <w:rsid w:val="00D3707F"/>
    <w:rsid w:val="00D4125B"/>
    <w:rsid w:val="00D4300F"/>
    <w:rsid w:val="00D434AE"/>
    <w:rsid w:val="00D50FC4"/>
    <w:rsid w:val="00D52445"/>
    <w:rsid w:val="00D5510F"/>
    <w:rsid w:val="00D674C5"/>
    <w:rsid w:val="00D87099"/>
    <w:rsid w:val="00D9572C"/>
    <w:rsid w:val="00DA3CCB"/>
    <w:rsid w:val="00DB3D74"/>
    <w:rsid w:val="00DC2503"/>
    <w:rsid w:val="00DC76F6"/>
    <w:rsid w:val="00DD5F8D"/>
    <w:rsid w:val="00E0552A"/>
    <w:rsid w:val="00E162C6"/>
    <w:rsid w:val="00E21593"/>
    <w:rsid w:val="00E24993"/>
    <w:rsid w:val="00E534F3"/>
    <w:rsid w:val="00E660B3"/>
    <w:rsid w:val="00E73C03"/>
    <w:rsid w:val="00E76E98"/>
    <w:rsid w:val="00E84777"/>
    <w:rsid w:val="00E87C6D"/>
    <w:rsid w:val="00E94018"/>
    <w:rsid w:val="00EA1DB5"/>
    <w:rsid w:val="00EA311C"/>
    <w:rsid w:val="00EA6192"/>
    <w:rsid w:val="00EB59EF"/>
    <w:rsid w:val="00EB6689"/>
    <w:rsid w:val="00EC4D32"/>
    <w:rsid w:val="00ED390A"/>
    <w:rsid w:val="00ED5EE5"/>
    <w:rsid w:val="00ED6F06"/>
    <w:rsid w:val="00EF356E"/>
    <w:rsid w:val="00EF3D3F"/>
    <w:rsid w:val="00EF4809"/>
    <w:rsid w:val="00F02745"/>
    <w:rsid w:val="00F215E1"/>
    <w:rsid w:val="00F320F9"/>
    <w:rsid w:val="00F420DE"/>
    <w:rsid w:val="00F42203"/>
    <w:rsid w:val="00F42B95"/>
    <w:rsid w:val="00F64F5B"/>
    <w:rsid w:val="00F708D9"/>
    <w:rsid w:val="00F84907"/>
    <w:rsid w:val="00F96D8C"/>
    <w:rsid w:val="00F96EC2"/>
    <w:rsid w:val="00FA0F57"/>
    <w:rsid w:val="00FA33DD"/>
    <w:rsid w:val="00FA657B"/>
    <w:rsid w:val="00FB6DCB"/>
    <w:rsid w:val="00FD0269"/>
    <w:rsid w:val="00FE33DF"/>
    <w:rsid w:val="00FE61C0"/>
    <w:rsid w:val="00FE6C51"/>
    <w:rsid w:val="00FF2259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B184"/>
  <w15:docId w15:val="{6B5F163C-A7A2-4A49-BAC0-B11D46FF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E3C"/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link w:val="Naslov1Char"/>
    <w:uiPriority w:val="9"/>
    <w:qFormat/>
    <w:rsid w:val="00963D86"/>
    <w:pPr>
      <w:outlineLvl w:val="0"/>
    </w:pPr>
    <w:rPr>
      <w:rFonts w:ascii="Courier New" w:eastAsia="Calibri" w:hAnsi="Courier New"/>
      <w:b/>
      <w:bCs/>
      <w:color w:val="000000"/>
      <w:sz w:val="32"/>
      <w:szCs w:val="32"/>
      <w:lang w:eastAsia="en-US"/>
    </w:rPr>
  </w:style>
  <w:style w:type="paragraph" w:customStyle="1" w:styleId="Naslov21">
    <w:name w:val="Naslov 21"/>
    <w:basedOn w:val="Normal"/>
    <w:next w:val="Normal"/>
    <w:link w:val="Naslov2Char"/>
    <w:qFormat/>
    <w:rsid w:val="00963D86"/>
    <w:pPr>
      <w:outlineLvl w:val="1"/>
    </w:pPr>
    <w:rPr>
      <w:rFonts w:ascii="Courier New" w:eastAsia="Calibri" w:hAnsi="Courier New"/>
      <w:b/>
      <w:bCs/>
      <w:i/>
      <w:iCs/>
      <w:color w:val="000000"/>
      <w:sz w:val="28"/>
      <w:szCs w:val="28"/>
      <w:lang w:eastAsia="en-US"/>
    </w:rPr>
  </w:style>
  <w:style w:type="paragraph" w:customStyle="1" w:styleId="Naslov31">
    <w:name w:val="Naslov 31"/>
    <w:basedOn w:val="Normal"/>
    <w:next w:val="Normal"/>
    <w:link w:val="Naslov3Char"/>
    <w:uiPriority w:val="99"/>
    <w:qFormat/>
    <w:rsid w:val="00963D86"/>
    <w:pPr>
      <w:outlineLvl w:val="2"/>
    </w:pPr>
    <w:rPr>
      <w:rFonts w:ascii="Courier New" w:eastAsia="Calibri" w:hAnsi="Courier New"/>
      <w:b/>
      <w:bCs/>
      <w:color w:val="000000"/>
      <w:sz w:val="26"/>
      <w:szCs w:val="26"/>
      <w:lang w:eastAsia="en-US"/>
    </w:rPr>
  </w:style>
  <w:style w:type="character" w:customStyle="1" w:styleId="Naslov1Char">
    <w:name w:val="Naslov 1 Char"/>
    <w:basedOn w:val="Zadanifontodlomka"/>
    <w:link w:val="Naslov11"/>
    <w:uiPriority w:val="9"/>
    <w:qFormat/>
    <w:rsid w:val="00963D86"/>
    <w:rPr>
      <w:rFonts w:ascii="Courier New" w:eastAsia="Calibri" w:hAnsi="Courier New" w:cs="Times New Roman"/>
      <w:b/>
      <w:bCs/>
      <w:color w:val="000000"/>
      <w:sz w:val="32"/>
      <w:szCs w:val="32"/>
    </w:rPr>
  </w:style>
  <w:style w:type="character" w:customStyle="1" w:styleId="Naslov2Char">
    <w:name w:val="Naslov 2 Char"/>
    <w:basedOn w:val="Zadanifontodlomka"/>
    <w:link w:val="Naslov21"/>
    <w:uiPriority w:val="99"/>
    <w:qFormat/>
    <w:rsid w:val="00963D86"/>
    <w:rPr>
      <w:rFonts w:ascii="Courier New" w:eastAsia="Calibri" w:hAnsi="Courier New" w:cs="Times New Roman"/>
      <w:b/>
      <w:bCs/>
      <w:i/>
      <w:iCs/>
      <w:color w:val="000000"/>
      <w:sz w:val="28"/>
      <w:szCs w:val="28"/>
    </w:rPr>
  </w:style>
  <w:style w:type="character" w:customStyle="1" w:styleId="Naslov3Char">
    <w:name w:val="Naslov 3 Char"/>
    <w:basedOn w:val="Zadanifontodlomka"/>
    <w:link w:val="Naslov31"/>
    <w:uiPriority w:val="99"/>
    <w:qFormat/>
    <w:rsid w:val="00963D86"/>
    <w:rPr>
      <w:rFonts w:ascii="Courier New" w:eastAsia="Calibri" w:hAnsi="Courier New" w:cs="Times New Roman"/>
      <w:b/>
      <w:bCs/>
      <w:color w:val="000000"/>
      <w:sz w:val="26"/>
      <w:szCs w:val="26"/>
    </w:rPr>
  </w:style>
  <w:style w:type="character" w:customStyle="1" w:styleId="TijelotekstaChar">
    <w:name w:val="Tijelo teksta Char"/>
    <w:basedOn w:val="Zadanifontodlomka"/>
    <w:link w:val="Tijeloteksta"/>
    <w:qFormat/>
    <w:rsid w:val="00CA0E3C"/>
    <w:rPr>
      <w:rFonts w:eastAsia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A0E3C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sid w:val="000D0B4E"/>
    <w:rPr>
      <w:rFonts w:eastAsia="Times New Roman" w:cs="Times New Roman"/>
    </w:rPr>
  </w:style>
  <w:style w:type="character" w:customStyle="1" w:styleId="ListLabel2">
    <w:name w:val="ListLabel 2"/>
    <w:qFormat/>
    <w:rsid w:val="000D0B4E"/>
    <w:rPr>
      <w:rFonts w:cs="Courier New"/>
    </w:rPr>
  </w:style>
  <w:style w:type="character" w:customStyle="1" w:styleId="ListLabel3">
    <w:name w:val="ListLabel 3"/>
    <w:qFormat/>
    <w:rsid w:val="000D0B4E"/>
    <w:rPr>
      <w:rFonts w:cs="Courier New"/>
    </w:rPr>
  </w:style>
  <w:style w:type="character" w:customStyle="1" w:styleId="ListLabel4">
    <w:name w:val="ListLabel 4"/>
    <w:qFormat/>
    <w:rsid w:val="000D0B4E"/>
    <w:rPr>
      <w:rFonts w:cs="Courier New"/>
    </w:rPr>
  </w:style>
  <w:style w:type="character" w:customStyle="1" w:styleId="ListLabel5">
    <w:name w:val="ListLabel 5"/>
    <w:qFormat/>
    <w:rsid w:val="000D0B4E"/>
    <w:rPr>
      <w:rFonts w:eastAsia="Times New Roman" w:cs="Times New Roman"/>
    </w:rPr>
  </w:style>
  <w:style w:type="character" w:customStyle="1" w:styleId="ListLabel6">
    <w:name w:val="ListLabel 6"/>
    <w:qFormat/>
    <w:rsid w:val="000D0B4E"/>
    <w:rPr>
      <w:rFonts w:cs="Courier New"/>
    </w:rPr>
  </w:style>
  <w:style w:type="character" w:customStyle="1" w:styleId="ListLabel7">
    <w:name w:val="ListLabel 7"/>
    <w:qFormat/>
    <w:rsid w:val="000D0B4E"/>
    <w:rPr>
      <w:rFonts w:cs="Courier New"/>
    </w:rPr>
  </w:style>
  <w:style w:type="character" w:customStyle="1" w:styleId="ListLabel8">
    <w:name w:val="ListLabel 8"/>
    <w:qFormat/>
    <w:rsid w:val="000D0B4E"/>
    <w:rPr>
      <w:rFonts w:cs="Courier New"/>
    </w:rPr>
  </w:style>
  <w:style w:type="character" w:customStyle="1" w:styleId="ListLabel9">
    <w:name w:val="ListLabel 9"/>
    <w:qFormat/>
    <w:rsid w:val="000D0B4E"/>
    <w:rPr>
      <w:rFonts w:eastAsia="Times New Roman" w:cs="Times New Roman"/>
    </w:rPr>
  </w:style>
  <w:style w:type="character" w:customStyle="1" w:styleId="ListLabel10">
    <w:name w:val="ListLabel 10"/>
    <w:qFormat/>
    <w:rsid w:val="000D0B4E"/>
    <w:rPr>
      <w:rFonts w:cs="Courier New"/>
    </w:rPr>
  </w:style>
  <w:style w:type="character" w:customStyle="1" w:styleId="ListLabel11">
    <w:name w:val="ListLabel 11"/>
    <w:qFormat/>
    <w:rsid w:val="000D0B4E"/>
    <w:rPr>
      <w:rFonts w:cs="Courier New"/>
    </w:rPr>
  </w:style>
  <w:style w:type="character" w:customStyle="1" w:styleId="ListLabel12">
    <w:name w:val="ListLabel 12"/>
    <w:qFormat/>
    <w:rsid w:val="000D0B4E"/>
    <w:rPr>
      <w:rFonts w:cs="Courier New"/>
    </w:rPr>
  </w:style>
  <w:style w:type="character" w:customStyle="1" w:styleId="ListLabel13">
    <w:name w:val="ListLabel 13"/>
    <w:qFormat/>
    <w:rsid w:val="000D0B4E"/>
    <w:rPr>
      <w:rFonts w:eastAsia="Times New Roman" w:cs="Times New Roman"/>
    </w:rPr>
  </w:style>
  <w:style w:type="character" w:customStyle="1" w:styleId="ListLabel14">
    <w:name w:val="ListLabel 14"/>
    <w:qFormat/>
    <w:rsid w:val="000D0B4E"/>
    <w:rPr>
      <w:rFonts w:cs="Courier New"/>
    </w:rPr>
  </w:style>
  <w:style w:type="character" w:customStyle="1" w:styleId="ListLabel15">
    <w:name w:val="ListLabel 15"/>
    <w:qFormat/>
    <w:rsid w:val="000D0B4E"/>
    <w:rPr>
      <w:rFonts w:cs="Courier New"/>
    </w:rPr>
  </w:style>
  <w:style w:type="character" w:customStyle="1" w:styleId="ListLabel16">
    <w:name w:val="ListLabel 16"/>
    <w:qFormat/>
    <w:rsid w:val="000D0B4E"/>
    <w:rPr>
      <w:rFonts w:cs="Courier New"/>
    </w:rPr>
  </w:style>
  <w:style w:type="paragraph" w:customStyle="1" w:styleId="Stilnaslova">
    <w:name w:val="Stil naslova"/>
    <w:basedOn w:val="Normal"/>
    <w:next w:val="Tijeloteksta"/>
    <w:qFormat/>
    <w:rsid w:val="000D0B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CA0E3C"/>
    <w:pPr>
      <w:spacing w:after="120"/>
    </w:pPr>
  </w:style>
  <w:style w:type="paragraph" w:styleId="Popis">
    <w:name w:val="List"/>
    <w:basedOn w:val="Tijeloteksta"/>
    <w:rsid w:val="000D0B4E"/>
    <w:rPr>
      <w:rFonts w:cs="Arial"/>
    </w:rPr>
  </w:style>
  <w:style w:type="paragraph" w:customStyle="1" w:styleId="Opisslike1">
    <w:name w:val="Opis slike1"/>
    <w:basedOn w:val="Normal"/>
    <w:qFormat/>
    <w:rsid w:val="000D0B4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0D0B4E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63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A0E3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8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A63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2549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25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esud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806AA-CCB9-4F57-85FD-9B13B29B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Tomislav</cp:lastModifiedBy>
  <cp:revision>92</cp:revision>
  <cp:lastPrinted>2017-01-30T09:27:00Z</cp:lastPrinted>
  <dcterms:created xsi:type="dcterms:W3CDTF">2022-01-26T09:19:00Z</dcterms:created>
  <dcterms:modified xsi:type="dcterms:W3CDTF">2022-01-28T09:00:00Z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